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45" w:rightFromText="45" w:vertAnchor="text"/>
        <w:tblW w:w="5000" w:type="pct"/>
        <w:tblCellMar>
          <w:left w:w="0" w:type="dxa"/>
          <w:right w:w="0" w:type="dxa"/>
        </w:tblCellMar>
        <w:tblLook w:val="04A0" w:firstRow="1" w:lastRow="0" w:firstColumn="1" w:lastColumn="0" w:noHBand="0" w:noVBand="1"/>
      </w:tblPr>
      <w:tblGrid>
        <w:gridCol w:w="9332"/>
      </w:tblGrid>
      <w:tr w:rsidR="00826406" w:rsidRPr="00FB3691" w14:paraId="39C91CBF" w14:textId="77777777" w:rsidTr="0025110B">
        <w:tc>
          <w:tcPr>
            <w:tcW w:w="0" w:type="auto"/>
            <w:tcMar>
              <w:top w:w="0" w:type="dxa"/>
              <w:left w:w="270" w:type="dxa"/>
              <w:bottom w:w="135" w:type="dxa"/>
              <w:right w:w="270" w:type="dxa"/>
            </w:tcMar>
            <w:hideMark/>
          </w:tcPr>
          <w:p w14:paraId="3C726EA2" w14:textId="77777777" w:rsidR="00826406" w:rsidRPr="00FB3691" w:rsidRDefault="00826406" w:rsidP="0025110B">
            <w:pPr>
              <w:spacing w:after="0" w:line="300" w:lineRule="auto"/>
              <w:outlineLvl w:val="0"/>
              <w:rPr>
                <w:rFonts w:ascii="Helvetica" w:eastAsia="Times New Roman" w:hAnsi="Helvetica" w:cs="Helvetica"/>
                <w:b/>
                <w:bCs/>
                <w:color w:val="202020"/>
                <w:kern w:val="36"/>
                <w:sz w:val="39"/>
                <w:szCs w:val="39"/>
                <w:lang w:eastAsia="en-GB"/>
              </w:rPr>
            </w:pPr>
            <w:r w:rsidRPr="00FB3691">
              <w:rPr>
                <w:rFonts w:ascii="Helvetica" w:eastAsia="Times New Roman" w:hAnsi="Helvetica" w:cs="Helvetica"/>
                <w:b/>
                <w:bCs/>
                <w:color w:val="202020"/>
                <w:kern w:val="36"/>
                <w:sz w:val="39"/>
                <w:szCs w:val="39"/>
                <w:lang w:eastAsia="en-GB"/>
              </w:rPr>
              <w:t> </w:t>
            </w:r>
          </w:p>
          <w:p w14:paraId="0D0B139F" w14:textId="7957C577" w:rsidR="00826406" w:rsidRPr="00FB3691" w:rsidRDefault="00826406" w:rsidP="0025110B">
            <w:pPr>
              <w:spacing w:after="0" w:line="300" w:lineRule="auto"/>
              <w:jc w:val="center"/>
              <w:outlineLvl w:val="0"/>
              <w:rPr>
                <w:rFonts w:ascii="Helvetica" w:eastAsia="Times New Roman" w:hAnsi="Helvetica" w:cs="Helvetica"/>
                <w:b/>
                <w:bCs/>
                <w:color w:val="202020"/>
                <w:kern w:val="36"/>
                <w:sz w:val="39"/>
                <w:szCs w:val="39"/>
                <w:lang w:eastAsia="en-GB"/>
              </w:rPr>
            </w:pPr>
            <w:r w:rsidRPr="00FB3691">
              <w:rPr>
                <w:rFonts w:ascii="Helvetica" w:eastAsia="Times New Roman" w:hAnsi="Helvetica" w:cs="Helvetica"/>
                <w:b/>
                <w:bCs/>
                <w:noProof/>
                <w:color w:val="202020"/>
                <w:kern w:val="36"/>
                <w:sz w:val="39"/>
                <w:szCs w:val="39"/>
                <w:lang w:eastAsia="en-GB"/>
              </w:rPr>
              <w:drawing>
                <wp:inline distT="0" distB="0" distL="0" distR="0" wp14:anchorId="73608E25" wp14:editId="5A3A1B93">
                  <wp:extent cx="2457450" cy="1390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7450" cy="1390650"/>
                          </a:xfrm>
                          <a:prstGeom prst="rect">
                            <a:avLst/>
                          </a:prstGeom>
                          <a:noFill/>
                          <a:ln>
                            <a:noFill/>
                          </a:ln>
                        </pic:spPr>
                      </pic:pic>
                    </a:graphicData>
                  </a:graphic>
                </wp:inline>
              </w:drawing>
            </w:r>
            <w:r w:rsidRPr="00FB3691">
              <w:rPr>
                <w:rFonts w:ascii="Helvetica" w:eastAsia="Times New Roman" w:hAnsi="Helvetica" w:cs="Helvetica"/>
                <w:b/>
                <w:bCs/>
                <w:color w:val="202020"/>
                <w:kern w:val="36"/>
                <w:sz w:val="39"/>
                <w:szCs w:val="39"/>
                <w:lang w:eastAsia="en-GB"/>
              </w:rPr>
              <w:t> </w:t>
            </w:r>
            <w:r>
              <w:rPr>
                <w:rFonts w:ascii="Helvetica" w:eastAsia="Times New Roman" w:hAnsi="Helvetica" w:cs="Helvetica"/>
                <w:b/>
                <w:bCs/>
                <w:color w:val="202020"/>
                <w:kern w:val="36"/>
                <w:sz w:val="39"/>
                <w:szCs w:val="39"/>
                <w:lang w:eastAsia="en-GB"/>
              </w:rPr>
              <w:t xml:space="preserve">     </w:t>
            </w:r>
            <w:r w:rsidRPr="00FB3691">
              <w:rPr>
                <w:rFonts w:ascii="Helvetica" w:eastAsia="Times New Roman" w:hAnsi="Helvetica" w:cs="Helvetica"/>
                <w:b/>
                <w:bCs/>
                <w:noProof/>
                <w:color w:val="202020"/>
                <w:kern w:val="36"/>
                <w:sz w:val="39"/>
                <w:szCs w:val="39"/>
                <w:lang w:eastAsia="en-GB"/>
              </w:rPr>
              <w:drawing>
                <wp:inline distT="0" distB="0" distL="0" distR="0" wp14:anchorId="0240B33E" wp14:editId="07290707">
                  <wp:extent cx="2160270" cy="1428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0270" cy="1428750"/>
                          </a:xfrm>
                          <a:prstGeom prst="rect">
                            <a:avLst/>
                          </a:prstGeom>
                          <a:noFill/>
                          <a:ln>
                            <a:noFill/>
                          </a:ln>
                        </pic:spPr>
                      </pic:pic>
                    </a:graphicData>
                  </a:graphic>
                </wp:inline>
              </w:drawing>
            </w:r>
          </w:p>
          <w:p w14:paraId="0160E65D" w14:textId="7F90576F" w:rsidR="00826406" w:rsidRPr="00826406" w:rsidRDefault="00826406" w:rsidP="00826406">
            <w:pPr>
              <w:spacing w:after="0" w:line="360" w:lineRule="auto"/>
              <w:jc w:val="center"/>
              <w:rPr>
                <w:rFonts w:ascii="Arial" w:eastAsia="Times New Roman" w:hAnsi="Arial" w:cs="Arial"/>
                <w:b/>
                <w:bCs/>
                <w:color w:val="000000"/>
                <w:sz w:val="32"/>
                <w:szCs w:val="32"/>
                <w:lang w:eastAsia="en-GB"/>
              </w:rPr>
            </w:pPr>
            <w:r>
              <w:rPr>
                <w:rFonts w:ascii="Arial" w:eastAsia="Times New Roman" w:hAnsi="Arial" w:cs="Arial"/>
                <w:b/>
                <w:bCs/>
                <w:color w:val="000000"/>
                <w:sz w:val="32"/>
                <w:szCs w:val="32"/>
                <w:lang w:eastAsia="en-GB"/>
              </w:rPr>
              <w:t>Constitution of the u3a Falkirk and District</w:t>
            </w:r>
          </w:p>
          <w:p w14:paraId="7D121553" w14:textId="2EC735AA" w:rsidR="00826406" w:rsidRPr="00FB3691" w:rsidRDefault="00826406" w:rsidP="000807AA">
            <w:pPr>
              <w:spacing w:after="0" w:line="360" w:lineRule="auto"/>
              <w:jc w:val="center"/>
              <w:rPr>
                <w:rFonts w:ascii="Helvetica" w:eastAsia="Times New Roman" w:hAnsi="Helvetica" w:cs="Helvetica"/>
                <w:color w:val="202020"/>
                <w:sz w:val="24"/>
                <w:szCs w:val="24"/>
                <w:lang w:eastAsia="en-GB"/>
              </w:rPr>
            </w:pPr>
            <w:r w:rsidRPr="00FB3691">
              <w:rPr>
                <w:rFonts w:ascii="Arial" w:eastAsia="Times New Roman" w:hAnsi="Arial" w:cs="Arial"/>
                <w:b/>
                <w:bCs/>
                <w:color w:val="000000"/>
                <w:sz w:val="24"/>
                <w:szCs w:val="24"/>
                <w:lang w:eastAsia="en-GB"/>
              </w:rPr>
              <w:t xml:space="preserve"> </w:t>
            </w:r>
          </w:p>
        </w:tc>
      </w:tr>
    </w:tbl>
    <w:p w14:paraId="7AC2D4A3" w14:textId="77777777" w:rsidR="00382CEB" w:rsidRPr="008B582F" w:rsidRDefault="00382CEB" w:rsidP="00C37B1B">
      <w:pPr>
        <w:spacing w:after="0"/>
        <w:rPr>
          <w:rFonts w:ascii="Arial" w:hAnsi="Arial" w:cs="Arial"/>
          <w:b/>
        </w:rPr>
      </w:pPr>
      <w:r w:rsidRPr="008B582F">
        <w:rPr>
          <w:rFonts w:ascii="Arial" w:hAnsi="Arial" w:cs="Arial"/>
          <w:b/>
        </w:rPr>
        <w:t>CONSTITUTION OF THE CHARITY NAMED BELOW, AN UNINCORPORATED MEMBERS ASSOCIATION, AND A MEMBER OF THE THIRD AGE TRUST.</w:t>
      </w:r>
    </w:p>
    <w:p w14:paraId="1F645852" w14:textId="77777777" w:rsidR="00382CEB" w:rsidRPr="008B582F" w:rsidRDefault="00382CEB" w:rsidP="00C37B1B">
      <w:pPr>
        <w:spacing w:after="0"/>
        <w:rPr>
          <w:rFonts w:ascii="Arial" w:hAnsi="Arial" w:cs="Arial"/>
          <w:b/>
        </w:rPr>
      </w:pPr>
    </w:p>
    <w:p w14:paraId="0B1E0784" w14:textId="77777777" w:rsidR="00382CEB" w:rsidRPr="008B582F" w:rsidRDefault="00382CEB" w:rsidP="00C37B1B">
      <w:pPr>
        <w:spacing w:after="0"/>
        <w:rPr>
          <w:rFonts w:ascii="Arial" w:hAnsi="Arial" w:cs="Arial"/>
          <w:b/>
        </w:rPr>
      </w:pPr>
    </w:p>
    <w:p w14:paraId="1A1316C4" w14:textId="77777777" w:rsidR="00382CEB" w:rsidRPr="008B582F" w:rsidRDefault="00382CEB" w:rsidP="00C37B1B">
      <w:pPr>
        <w:spacing w:after="0"/>
        <w:rPr>
          <w:rFonts w:ascii="Arial" w:hAnsi="Arial" w:cs="Arial"/>
          <w:b/>
        </w:rPr>
      </w:pPr>
      <w:r w:rsidRPr="008B582F">
        <w:rPr>
          <w:rFonts w:ascii="Arial" w:hAnsi="Arial" w:cs="Arial"/>
          <w:b/>
        </w:rPr>
        <w:t>THIS IS A CHARITY IN SCOTLAND</w:t>
      </w:r>
    </w:p>
    <w:p w14:paraId="695D1F70" w14:textId="77777777" w:rsidR="00382CEB" w:rsidRPr="008B582F" w:rsidRDefault="00382CEB" w:rsidP="00C37B1B">
      <w:pPr>
        <w:spacing w:after="0"/>
        <w:rPr>
          <w:rFonts w:ascii="Arial" w:hAnsi="Arial" w:cs="Arial"/>
          <w:b/>
        </w:rPr>
      </w:pPr>
    </w:p>
    <w:p w14:paraId="348BFB68" w14:textId="32A3AE4B" w:rsidR="00382CEB" w:rsidRPr="0081373B" w:rsidRDefault="00382CEB" w:rsidP="00C37B1B">
      <w:pPr>
        <w:spacing w:after="0"/>
        <w:rPr>
          <w:rFonts w:ascii="Arial" w:hAnsi="Arial" w:cs="Arial"/>
          <w:b/>
        </w:rPr>
      </w:pPr>
      <w:r w:rsidRPr="008B582F">
        <w:rPr>
          <w:rFonts w:ascii="Arial" w:hAnsi="Arial" w:cs="Arial"/>
          <w:b/>
        </w:rPr>
        <w:t>Registered Charity Number:</w:t>
      </w:r>
      <w:r w:rsidR="00014E36" w:rsidRPr="0081373B">
        <w:rPr>
          <w:rFonts w:ascii="Arial" w:hAnsi="Arial" w:cs="Arial"/>
          <w:b/>
        </w:rPr>
        <w:t>SC</w:t>
      </w:r>
      <w:r w:rsidR="00E40049" w:rsidRPr="0081373B">
        <w:rPr>
          <w:rFonts w:ascii="Arial" w:hAnsi="Arial" w:cs="Arial"/>
          <w:b/>
        </w:rPr>
        <w:t>048974</w:t>
      </w:r>
    </w:p>
    <w:p w14:paraId="793897F3" w14:textId="77777777" w:rsidR="00382CEB" w:rsidRPr="008B582F" w:rsidRDefault="00382CEB" w:rsidP="00C37B1B">
      <w:pPr>
        <w:spacing w:after="0"/>
        <w:rPr>
          <w:rFonts w:ascii="Arial" w:hAnsi="Arial" w:cs="Arial"/>
          <w:b/>
        </w:rPr>
      </w:pPr>
    </w:p>
    <w:p w14:paraId="0B2A36F2" w14:textId="77777777" w:rsidR="00382CEB" w:rsidRPr="008B582F" w:rsidRDefault="00382CEB" w:rsidP="00C37B1B">
      <w:pPr>
        <w:spacing w:after="0"/>
        <w:rPr>
          <w:rFonts w:ascii="Arial" w:hAnsi="Arial" w:cs="Arial"/>
          <w:b/>
          <w:sz w:val="28"/>
          <w:szCs w:val="28"/>
        </w:rPr>
      </w:pPr>
      <w:r w:rsidRPr="008B582F">
        <w:rPr>
          <w:rFonts w:ascii="Arial" w:hAnsi="Arial" w:cs="Arial"/>
          <w:b/>
          <w:sz w:val="28"/>
          <w:szCs w:val="28"/>
        </w:rPr>
        <w:t>PART 1</w:t>
      </w:r>
    </w:p>
    <w:p w14:paraId="6D8AAA84" w14:textId="77777777" w:rsidR="00382CEB" w:rsidRPr="008B582F" w:rsidRDefault="00382CEB" w:rsidP="00C37B1B">
      <w:pPr>
        <w:spacing w:after="0"/>
        <w:rPr>
          <w:rFonts w:ascii="Arial" w:hAnsi="Arial" w:cs="Arial"/>
        </w:rPr>
      </w:pPr>
    </w:p>
    <w:p w14:paraId="7BBC8A87" w14:textId="77777777" w:rsidR="00382CEB" w:rsidRPr="008B582F" w:rsidRDefault="00873F03" w:rsidP="00C37B1B">
      <w:pPr>
        <w:spacing w:after="0"/>
        <w:rPr>
          <w:rFonts w:ascii="Arial" w:hAnsi="Arial" w:cs="Arial"/>
          <w:b/>
        </w:rPr>
      </w:pPr>
      <w:r w:rsidRPr="008B582F">
        <w:rPr>
          <w:rFonts w:ascii="Arial" w:hAnsi="Arial" w:cs="Arial"/>
          <w:b/>
        </w:rPr>
        <w:t>1.</w:t>
      </w:r>
      <w:r w:rsidRPr="008B582F">
        <w:rPr>
          <w:rFonts w:ascii="Arial" w:hAnsi="Arial" w:cs="Arial"/>
          <w:b/>
        </w:rPr>
        <w:tab/>
      </w:r>
      <w:r w:rsidR="00382CEB" w:rsidRPr="008B582F">
        <w:rPr>
          <w:rFonts w:ascii="Arial" w:hAnsi="Arial" w:cs="Arial"/>
          <w:b/>
        </w:rPr>
        <w:t>Adoption of the constitution</w:t>
      </w:r>
    </w:p>
    <w:p w14:paraId="0B1B518F" w14:textId="77777777" w:rsidR="00382CEB" w:rsidRPr="008B582F" w:rsidRDefault="00382CEB" w:rsidP="00C37B1B">
      <w:pPr>
        <w:spacing w:after="0"/>
        <w:rPr>
          <w:rFonts w:ascii="Arial" w:hAnsi="Arial" w:cs="Arial"/>
        </w:rPr>
      </w:pPr>
    </w:p>
    <w:p w14:paraId="32149FCF" w14:textId="0AA33B26" w:rsidR="00382CEB" w:rsidRDefault="00382CEB" w:rsidP="00C37B1B">
      <w:pPr>
        <w:spacing w:after="0"/>
        <w:rPr>
          <w:rFonts w:ascii="Arial" w:hAnsi="Arial" w:cs="Arial"/>
        </w:rPr>
      </w:pPr>
      <w:r w:rsidRPr="008B582F">
        <w:rPr>
          <w:rFonts w:ascii="Arial" w:hAnsi="Arial" w:cs="Arial"/>
        </w:rPr>
        <w:t xml:space="preserve">This constitution was adopted on the </w:t>
      </w:r>
      <w:r w:rsidR="004B2B38">
        <w:rPr>
          <w:rFonts w:ascii="Arial" w:hAnsi="Arial" w:cs="Arial"/>
        </w:rPr>
        <w:t>4</w:t>
      </w:r>
      <w:r w:rsidR="004B2B38" w:rsidRPr="004B2B38">
        <w:rPr>
          <w:rFonts w:ascii="Arial" w:hAnsi="Arial" w:cs="Arial"/>
          <w:vertAlign w:val="superscript"/>
        </w:rPr>
        <w:t>th</w:t>
      </w:r>
      <w:r w:rsidR="004B2B38">
        <w:rPr>
          <w:rFonts w:ascii="Arial" w:hAnsi="Arial" w:cs="Arial"/>
        </w:rPr>
        <w:t xml:space="preserve"> May 2021.</w:t>
      </w:r>
    </w:p>
    <w:p w14:paraId="04D64A8F" w14:textId="3320E1C5" w:rsidR="001E7468" w:rsidRPr="0081373B" w:rsidRDefault="001E7468" w:rsidP="00C37B1B">
      <w:pPr>
        <w:spacing w:after="0"/>
        <w:rPr>
          <w:rFonts w:ascii="Arial" w:hAnsi="Arial" w:cs="Arial"/>
        </w:rPr>
      </w:pPr>
      <w:r w:rsidRPr="0081373B">
        <w:rPr>
          <w:rFonts w:ascii="Arial" w:hAnsi="Arial" w:cs="Arial"/>
        </w:rPr>
        <w:t>I certify that this is a true copy</w:t>
      </w:r>
      <w:r w:rsidR="00E273E0" w:rsidRPr="0081373B">
        <w:rPr>
          <w:rFonts w:ascii="Arial" w:hAnsi="Arial" w:cs="Arial"/>
        </w:rPr>
        <w:t xml:space="preserve"> </w:t>
      </w:r>
      <w:r w:rsidR="004B2B38">
        <w:rPr>
          <w:rFonts w:ascii="Arial" w:hAnsi="Arial" w:cs="Arial"/>
        </w:rPr>
        <w:t xml:space="preserve">L. </w:t>
      </w:r>
      <w:proofErr w:type="spellStart"/>
      <w:r w:rsidR="004B2B38">
        <w:rPr>
          <w:rFonts w:ascii="Arial" w:hAnsi="Arial" w:cs="Arial"/>
        </w:rPr>
        <w:t>Westall</w:t>
      </w:r>
      <w:proofErr w:type="spellEnd"/>
      <w:r w:rsidR="004B2B38">
        <w:rPr>
          <w:rFonts w:ascii="Arial" w:hAnsi="Arial" w:cs="Arial"/>
        </w:rPr>
        <w:t>,</w:t>
      </w:r>
      <w:r w:rsidR="00470B37" w:rsidRPr="0081373B">
        <w:rPr>
          <w:rFonts w:ascii="Arial" w:hAnsi="Arial" w:cs="Arial"/>
        </w:rPr>
        <w:t xml:space="preserve"> Chair</w:t>
      </w:r>
      <w:r w:rsidR="00493D55" w:rsidRPr="0081373B">
        <w:rPr>
          <w:rFonts w:ascii="Arial" w:hAnsi="Arial" w:cs="Arial"/>
        </w:rPr>
        <w:t>, Falkirk &amp; District u3a</w:t>
      </w:r>
      <w:r w:rsidR="004B2B38">
        <w:rPr>
          <w:rFonts w:ascii="Arial" w:hAnsi="Arial" w:cs="Arial"/>
        </w:rPr>
        <w:t>.</w:t>
      </w:r>
    </w:p>
    <w:p w14:paraId="5C439F44" w14:textId="77777777" w:rsidR="00C37B1B" w:rsidRPr="0081373B" w:rsidRDefault="00C37B1B" w:rsidP="00C37B1B">
      <w:pPr>
        <w:spacing w:after="0"/>
        <w:rPr>
          <w:rFonts w:ascii="Arial" w:hAnsi="Arial" w:cs="Arial"/>
        </w:rPr>
      </w:pPr>
    </w:p>
    <w:p w14:paraId="2941D017" w14:textId="77777777" w:rsidR="00382CEB" w:rsidRPr="008B582F" w:rsidRDefault="00382CEB" w:rsidP="00C37B1B">
      <w:pPr>
        <w:spacing w:after="0"/>
        <w:rPr>
          <w:rFonts w:ascii="Arial" w:hAnsi="Arial" w:cs="Arial"/>
        </w:rPr>
      </w:pPr>
      <w:r w:rsidRPr="008B582F">
        <w:rPr>
          <w:rFonts w:ascii="Arial" w:hAnsi="Arial" w:cs="Arial"/>
        </w:rPr>
        <w:t>The association and its property will be administered and managed in accordance with the provisions in Parts 1 and 2 of this constitution.</w:t>
      </w:r>
    </w:p>
    <w:p w14:paraId="5CD8DAC5" w14:textId="77777777" w:rsidR="00382CEB" w:rsidRPr="008B582F" w:rsidRDefault="00382CEB" w:rsidP="00C37B1B">
      <w:pPr>
        <w:spacing w:after="0"/>
        <w:rPr>
          <w:rFonts w:ascii="Arial" w:hAnsi="Arial" w:cs="Arial"/>
        </w:rPr>
      </w:pPr>
    </w:p>
    <w:p w14:paraId="064D9E4C" w14:textId="77777777" w:rsidR="00382CEB" w:rsidRPr="008B582F" w:rsidRDefault="00873F03" w:rsidP="00C37B1B">
      <w:pPr>
        <w:spacing w:after="0"/>
        <w:rPr>
          <w:rFonts w:ascii="Arial" w:hAnsi="Arial" w:cs="Arial"/>
          <w:b/>
        </w:rPr>
      </w:pPr>
      <w:r w:rsidRPr="008B582F">
        <w:rPr>
          <w:rFonts w:ascii="Arial" w:hAnsi="Arial" w:cs="Arial"/>
          <w:b/>
        </w:rPr>
        <w:t>2</w:t>
      </w:r>
      <w:r w:rsidR="00C37B1B" w:rsidRPr="008B582F">
        <w:rPr>
          <w:rFonts w:ascii="Arial" w:hAnsi="Arial" w:cs="Arial"/>
          <w:b/>
        </w:rPr>
        <w:t>.</w:t>
      </w:r>
      <w:r w:rsidR="00C37B1B" w:rsidRPr="008B582F">
        <w:rPr>
          <w:rFonts w:ascii="Arial" w:hAnsi="Arial" w:cs="Arial"/>
          <w:b/>
        </w:rPr>
        <w:tab/>
      </w:r>
      <w:r w:rsidR="00382CEB" w:rsidRPr="008B582F">
        <w:rPr>
          <w:rFonts w:ascii="Arial" w:hAnsi="Arial" w:cs="Arial"/>
          <w:b/>
        </w:rPr>
        <w:t>Name</w:t>
      </w:r>
    </w:p>
    <w:p w14:paraId="6ABE7E35" w14:textId="77777777" w:rsidR="00C37B1B" w:rsidRPr="008B582F" w:rsidRDefault="00C37B1B" w:rsidP="00C37B1B">
      <w:pPr>
        <w:spacing w:after="0"/>
        <w:rPr>
          <w:rFonts w:ascii="Arial" w:hAnsi="Arial" w:cs="Arial"/>
        </w:rPr>
      </w:pPr>
    </w:p>
    <w:p w14:paraId="7F483581" w14:textId="67B83C27" w:rsidR="00382CEB" w:rsidRPr="008B582F" w:rsidRDefault="00382CEB" w:rsidP="00C37B1B">
      <w:pPr>
        <w:spacing w:after="0"/>
        <w:rPr>
          <w:rFonts w:ascii="Arial" w:hAnsi="Arial" w:cs="Arial"/>
        </w:rPr>
      </w:pPr>
      <w:r w:rsidRPr="008B582F">
        <w:rPr>
          <w:rFonts w:ascii="Arial" w:hAnsi="Arial" w:cs="Arial"/>
        </w:rPr>
        <w:t>The association’s name is</w:t>
      </w:r>
      <w:r w:rsidR="00683DCE">
        <w:rPr>
          <w:rFonts w:ascii="Arial" w:hAnsi="Arial" w:cs="Arial"/>
        </w:rPr>
        <w:t xml:space="preserve"> </w:t>
      </w:r>
      <w:r w:rsidR="00683DCE" w:rsidRPr="0081373B">
        <w:rPr>
          <w:rFonts w:ascii="Arial" w:hAnsi="Arial" w:cs="Arial"/>
        </w:rPr>
        <w:t>Falkirk</w:t>
      </w:r>
      <w:r w:rsidR="00FD04B3" w:rsidRPr="0081373B">
        <w:rPr>
          <w:rFonts w:ascii="Arial" w:hAnsi="Arial" w:cs="Arial"/>
        </w:rPr>
        <w:t xml:space="preserve"> &amp;</w:t>
      </w:r>
      <w:r w:rsidR="0075481E" w:rsidRPr="0081373B">
        <w:rPr>
          <w:rFonts w:ascii="Arial" w:hAnsi="Arial" w:cs="Arial"/>
        </w:rPr>
        <w:t xml:space="preserve"> District </w:t>
      </w:r>
      <w:r w:rsidRPr="008B582F">
        <w:rPr>
          <w:rFonts w:ascii="Arial" w:hAnsi="Arial" w:cs="Arial"/>
        </w:rPr>
        <w:t>University of the Third Age (</w:t>
      </w:r>
      <w:r w:rsidR="008B582F">
        <w:rPr>
          <w:rFonts w:ascii="Arial" w:hAnsi="Arial" w:cs="Arial"/>
        </w:rPr>
        <w:t>u3a</w:t>
      </w:r>
      <w:r w:rsidRPr="008B582F">
        <w:rPr>
          <w:rFonts w:ascii="Arial" w:hAnsi="Arial" w:cs="Arial"/>
        </w:rPr>
        <w:t>) (and in this document it is called the charity). It is a member of the Third Age Trust (herein after referred to as ‘The Trust’) (Registered Charity Number 288007).</w:t>
      </w:r>
    </w:p>
    <w:p w14:paraId="10399013" w14:textId="77777777" w:rsidR="00382CEB" w:rsidRPr="008B582F" w:rsidRDefault="00382CEB" w:rsidP="008A45D3">
      <w:pPr>
        <w:spacing w:after="0"/>
        <w:rPr>
          <w:rFonts w:ascii="Arial" w:hAnsi="Arial" w:cs="Arial"/>
        </w:rPr>
      </w:pPr>
    </w:p>
    <w:p w14:paraId="0B58E646" w14:textId="77777777" w:rsidR="00382CEB" w:rsidRPr="008B582F" w:rsidRDefault="00873F03" w:rsidP="00C37B1B">
      <w:pPr>
        <w:spacing w:after="0"/>
        <w:rPr>
          <w:rFonts w:ascii="Arial" w:hAnsi="Arial" w:cs="Arial"/>
          <w:b/>
        </w:rPr>
      </w:pPr>
      <w:r w:rsidRPr="008B582F">
        <w:rPr>
          <w:rFonts w:ascii="Arial" w:hAnsi="Arial" w:cs="Arial"/>
          <w:b/>
        </w:rPr>
        <w:t>3</w:t>
      </w:r>
      <w:r w:rsidR="00C37B1B" w:rsidRPr="008B582F">
        <w:rPr>
          <w:rFonts w:ascii="Arial" w:hAnsi="Arial" w:cs="Arial"/>
          <w:b/>
        </w:rPr>
        <w:t>.</w:t>
      </w:r>
      <w:r w:rsidR="00C37B1B" w:rsidRPr="008B582F">
        <w:rPr>
          <w:rFonts w:ascii="Arial" w:hAnsi="Arial" w:cs="Arial"/>
          <w:b/>
        </w:rPr>
        <w:tab/>
      </w:r>
      <w:r w:rsidR="00382CEB" w:rsidRPr="008B582F">
        <w:rPr>
          <w:rFonts w:ascii="Arial" w:hAnsi="Arial" w:cs="Arial"/>
          <w:b/>
        </w:rPr>
        <w:t>Object</w:t>
      </w:r>
    </w:p>
    <w:p w14:paraId="6C86B5D6" w14:textId="77777777" w:rsidR="00382CEB" w:rsidRPr="008B582F" w:rsidRDefault="00382CEB" w:rsidP="00C37B1B">
      <w:pPr>
        <w:spacing w:after="0"/>
        <w:rPr>
          <w:rFonts w:ascii="Arial" w:hAnsi="Arial" w:cs="Arial"/>
        </w:rPr>
      </w:pPr>
    </w:p>
    <w:p w14:paraId="7B976056" w14:textId="14891640" w:rsidR="00826406" w:rsidRPr="0081373B" w:rsidRDefault="00382CEB" w:rsidP="00C37B1B">
      <w:pPr>
        <w:spacing w:after="0"/>
        <w:rPr>
          <w:rFonts w:ascii="Arial" w:hAnsi="Arial" w:cs="Arial"/>
        </w:rPr>
      </w:pPr>
      <w:r w:rsidRPr="008B582F">
        <w:rPr>
          <w:rFonts w:ascii="Arial" w:hAnsi="Arial" w:cs="Arial"/>
        </w:rPr>
        <w:t xml:space="preserve">The charity’s object (‘the object’) is the advancement of education, and in particular the education of older people and those retired from full time work, </w:t>
      </w:r>
      <w:r w:rsidR="00FB3482" w:rsidRPr="008B582F">
        <w:rPr>
          <w:rFonts w:ascii="Arial" w:hAnsi="Arial" w:cs="Arial"/>
        </w:rPr>
        <w:t>including</w:t>
      </w:r>
      <w:r w:rsidRPr="008B582F">
        <w:rPr>
          <w:rFonts w:ascii="Arial" w:hAnsi="Arial" w:cs="Arial"/>
        </w:rPr>
        <w:t xml:space="preserve"> associated activities conducive to learning and personal development </w:t>
      </w:r>
      <w:r w:rsidRPr="0081373B">
        <w:rPr>
          <w:rFonts w:ascii="Arial" w:hAnsi="Arial" w:cs="Arial"/>
        </w:rPr>
        <w:t xml:space="preserve">in </w:t>
      </w:r>
      <w:r w:rsidR="001E6A85" w:rsidRPr="0081373B">
        <w:rPr>
          <w:rFonts w:ascii="Arial" w:hAnsi="Arial" w:cs="Arial"/>
        </w:rPr>
        <w:t>Falkirk and surrounding district</w:t>
      </w:r>
      <w:r w:rsidR="00A47E19" w:rsidRPr="0081373B">
        <w:rPr>
          <w:rFonts w:ascii="Arial" w:hAnsi="Arial" w:cs="Arial"/>
        </w:rPr>
        <w:t>.</w:t>
      </w:r>
    </w:p>
    <w:p w14:paraId="5E61AC55" w14:textId="77777777" w:rsidR="00382CEB" w:rsidRPr="0081373B" w:rsidRDefault="00382CEB" w:rsidP="00C37B1B">
      <w:pPr>
        <w:spacing w:after="0"/>
        <w:rPr>
          <w:rFonts w:ascii="Arial" w:hAnsi="Arial" w:cs="Arial"/>
        </w:rPr>
      </w:pPr>
    </w:p>
    <w:p w14:paraId="641D2D77" w14:textId="77777777" w:rsidR="00C37B1B" w:rsidRPr="008B582F" w:rsidRDefault="00873F03" w:rsidP="00873F03">
      <w:pPr>
        <w:spacing w:after="0"/>
        <w:rPr>
          <w:rFonts w:ascii="Arial" w:hAnsi="Arial" w:cs="Arial"/>
          <w:b/>
        </w:rPr>
      </w:pPr>
      <w:r w:rsidRPr="008B582F">
        <w:rPr>
          <w:rFonts w:ascii="Arial" w:hAnsi="Arial" w:cs="Arial"/>
          <w:b/>
        </w:rPr>
        <w:t>4</w:t>
      </w:r>
      <w:r w:rsidR="00C37B1B" w:rsidRPr="008B582F">
        <w:rPr>
          <w:rFonts w:ascii="Arial" w:hAnsi="Arial" w:cs="Arial"/>
          <w:b/>
        </w:rPr>
        <w:t>.</w:t>
      </w:r>
      <w:r w:rsidR="00C37B1B" w:rsidRPr="008B582F">
        <w:rPr>
          <w:rFonts w:ascii="Arial" w:hAnsi="Arial" w:cs="Arial"/>
          <w:b/>
        </w:rPr>
        <w:tab/>
        <w:t>Application of income and property</w:t>
      </w:r>
    </w:p>
    <w:p w14:paraId="4E662058" w14:textId="77777777" w:rsidR="00873F03" w:rsidRPr="008B582F" w:rsidRDefault="00873F03" w:rsidP="00873F03">
      <w:pPr>
        <w:spacing w:after="0"/>
        <w:ind w:left="1440" w:hanging="720"/>
        <w:rPr>
          <w:rFonts w:ascii="Arial" w:hAnsi="Arial" w:cs="Arial"/>
        </w:rPr>
      </w:pPr>
    </w:p>
    <w:p w14:paraId="3EF3C24F" w14:textId="77777777" w:rsidR="00C37B1B" w:rsidRPr="008B582F" w:rsidRDefault="00C37B1B" w:rsidP="002F382E">
      <w:pPr>
        <w:spacing w:after="0"/>
        <w:ind w:left="720" w:hanging="720"/>
        <w:rPr>
          <w:rFonts w:ascii="Arial" w:hAnsi="Arial" w:cs="Arial"/>
        </w:rPr>
      </w:pPr>
      <w:r w:rsidRPr="008B582F">
        <w:rPr>
          <w:rFonts w:ascii="Arial" w:hAnsi="Arial" w:cs="Arial"/>
        </w:rPr>
        <w:t>(1)</w:t>
      </w:r>
      <w:r w:rsidRPr="008B582F">
        <w:rPr>
          <w:rFonts w:ascii="Arial" w:hAnsi="Arial" w:cs="Arial"/>
        </w:rPr>
        <w:tab/>
        <w:t>The income and property of the charity shall be applied solely towards the promotion of the objects.</w:t>
      </w:r>
    </w:p>
    <w:p w14:paraId="28723195" w14:textId="77777777" w:rsidR="002F382E" w:rsidRPr="008B582F" w:rsidRDefault="002F382E" w:rsidP="002F382E">
      <w:pPr>
        <w:spacing w:after="0"/>
        <w:rPr>
          <w:rFonts w:ascii="Arial" w:hAnsi="Arial" w:cs="Arial"/>
        </w:rPr>
      </w:pPr>
    </w:p>
    <w:p w14:paraId="3FE4F5A6" w14:textId="77777777" w:rsidR="00873F03" w:rsidRPr="008B582F" w:rsidRDefault="00873F03" w:rsidP="002F382E">
      <w:pPr>
        <w:spacing w:after="0"/>
        <w:ind w:left="1440" w:hanging="720"/>
        <w:rPr>
          <w:rFonts w:ascii="Arial" w:hAnsi="Arial" w:cs="Arial"/>
        </w:rPr>
      </w:pPr>
      <w:r w:rsidRPr="008B582F">
        <w:rPr>
          <w:rFonts w:ascii="Arial" w:hAnsi="Arial" w:cs="Arial"/>
        </w:rPr>
        <w:lastRenderedPageBreak/>
        <w:t xml:space="preserve">(a)  </w:t>
      </w:r>
      <w:r w:rsidR="002F382E" w:rsidRPr="008B582F">
        <w:rPr>
          <w:rFonts w:ascii="Arial" w:hAnsi="Arial" w:cs="Arial"/>
        </w:rPr>
        <w:tab/>
      </w:r>
      <w:r w:rsidR="00C37B1B" w:rsidRPr="008B582F">
        <w:rPr>
          <w:rFonts w:ascii="Arial" w:hAnsi="Arial" w:cs="Arial"/>
        </w:rPr>
        <w:t>A charity trustee is entitled to be reimbursed from the property of the charity or may pay out of such property reasonable expenses properly incurred by him or her when acting on behalf of the charity.</w:t>
      </w:r>
    </w:p>
    <w:p w14:paraId="4DB0B6F2" w14:textId="77777777" w:rsidR="00C37B1B" w:rsidRPr="008B582F" w:rsidRDefault="00873F03" w:rsidP="002F382E">
      <w:pPr>
        <w:spacing w:after="0"/>
        <w:ind w:left="1440" w:hanging="720"/>
        <w:rPr>
          <w:rFonts w:ascii="Arial" w:hAnsi="Arial" w:cs="Arial"/>
        </w:rPr>
      </w:pPr>
      <w:r w:rsidRPr="008B582F">
        <w:rPr>
          <w:rFonts w:ascii="Arial" w:hAnsi="Arial" w:cs="Arial"/>
        </w:rPr>
        <w:t xml:space="preserve">(b)  </w:t>
      </w:r>
      <w:r w:rsidR="002F382E" w:rsidRPr="008B582F">
        <w:rPr>
          <w:rFonts w:ascii="Arial" w:hAnsi="Arial" w:cs="Arial"/>
        </w:rPr>
        <w:tab/>
      </w:r>
      <w:r w:rsidR="00C37B1B" w:rsidRPr="008B582F">
        <w:rPr>
          <w:rFonts w:ascii="Arial" w:hAnsi="Arial" w:cs="Arial"/>
        </w:rPr>
        <w:t>A charity trustee may beneﬁt from trustee indemnity insurance cover purchased at the charity’s expense in accordance with, and subject to the conditions in, section 68A of the Charities and Trustee Investment (Scotland) Act 2005.</w:t>
      </w:r>
    </w:p>
    <w:p w14:paraId="0F67535C" w14:textId="77777777" w:rsidR="002F382E" w:rsidRPr="008B582F" w:rsidRDefault="002F382E" w:rsidP="002F382E">
      <w:pPr>
        <w:spacing w:after="0"/>
        <w:ind w:left="1440" w:hanging="720"/>
        <w:rPr>
          <w:rFonts w:ascii="Arial" w:hAnsi="Arial" w:cs="Arial"/>
        </w:rPr>
      </w:pPr>
    </w:p>
    <w:p w14:paraId="09F5A40D" w14:textId="77777777" w:rsidR="00873F03" w:rsidRPr="008B582F" w:rsidRDefault="00C37B1B" w:rsidP="002F382E">
      <w:pPr>
        <w:spacing w:after="0"/>
        <w:ind w:left="720" w:hanging="720"/>
        <w:rPr>
          <w:rFonts w:ascii="Arial" w:hAnsi="Arial" w:cs="Arial"/>
        </w:rPr>
      </w:pPr>
      <w:r w:rsidRPr="008B582F">
        <w:rPr>
          <w:rFonts w:ascii="Arial" w:hAnsi="Arial" w:cs="Arial"/>
        </w:rPr>
        <w:t>(2)</w:t>
      </w:r>
      <w:r w:rsidRPr="008B582F">
        <w:rPr>
          <w:rFonts w:ascii="Arial" w:hAnsi="Arial" w:cs="Arial"/>
        </w:rPr>
        <w:tab/>
        <w:t>None of the income or property of the charity may be paid or transferred directly or indirectly by way of dividend bonus or otherwise by way of proﬁt to any member of the charity. This does not prevent a member who is not also a trustee from receiving:</w:t>
      </w:r>
    </w:p>
    <w:p w14:paraId="2FA33FF8" w14:textId="77777777" w:rsidR="002F382E" w:rsidRPr="008B582F" w:rsidRDefault="002F382E" w:rsidP="002F382E">
      <w:pPr>
        <w:spacing w:after="0"/>
        <w:rPr>
          <w:rFonts w:ascii="Arial" w:hAnsi="Arial" w:cs="Arial"/>
        </w:rPr>
      </w:pPr>
    </w:p>
    <w:p w14:paraId="24D9DE3E" w14:textId="518E7283" w:rsidR="00873F03" w:rsidRPr="008B582F" w:rsidRDefault="00873F03" w:rsidP="002F382E">
      <w:pPr>
        <w:spacing w:after="0"/>
        <w:ind w:firstLine="720"/>
        <w:rPr>
          <w:rFonts w:ascii="Arial" w:hAnsi="Arial" w:cs="Arial"/>
        </w:rPr>
      </w:pPr>
      <w:r w:rsidRPr="008B582F">
        <w:rPr>
          <w:rFonts w:ascii="Arial" w:hAnsi="Arial" w:cs="Arial"/>
        </w:rPr>
        <w:t>(a)</w:t>
      </w:r>
      <w:r w:rsidRPr="008B582F">
        <w:rPr>
          <w:rFonts w:ascii="Arial" w:hAnsi="Arial" w:cs="Arial"/>
        </w:rPr>
        <w:tab/>
      </w:r>
      <w:r w:rsidR="00C37B1B" w:rsidRPr="008B582F">
        <w:rPr>
          <w:rFonts w:ascii="Arial" w:hAnsi="Arial" w:cs="Arial"/>
        </w:rPr>
        <w:t>a beneﬁt from the charity in the capacity of a beneﬁciary of the charity</w:t>
      </w:r>
      <w:r w:rsidR="00133118">
        <w:rPr>
          <w:rFonts w:ascii="Arial" w:hAnsi="Arial" w:cs="Arial"/>
        </w:rPr>
        <w:t>.</w:t>
      </w:r>
    </w:p>
    <w:p w14:paraId="552FBF7F" w14:textId="77777777" w:rsidR="002F382E" w:rsidRPr="008B582F" w:rsidRDefault="002F382E" w:rsidP="002F382E">
      <w:pPr>
        <w:spacing w:after="0"/>
        <w:rPr>
          <w:rFonts w:ascii="Arial" w:hAnsi="Arial" w:cs="Arial"/>
        </w:rPr>
      </w:pPr>
    </w:p>
    <w:p w14:paraId="23D25636" w14:textId="77777777" w:rsidR="00C37B1B" w:rsidRPr="008B582F" w:rsidRDefault="00873F03" w:rsidP="002F382E">
      <w:pPr>
        <w:spacing w:after="0"/>
        <w:ind w:left="1440" w:hanging="720"/>
        <w:rPr>
          <w:rFonts w:ascii="Arial" w:hAnsi="Arial" w:cs="Arial"/>
        </w:rPr>
      </w:pPr>
      <w:r w:rsidRPr="008B582F">
        <w:rPr>
          <w:rFonts w:ascii="Arial" w:hAnsi="Arial" w:cs="Arial"/>
        </w:rPr>
        <w:t xml:space="preserve">(b) </w:t>
      </w:r>
      <w:r w:rsidRPr="008B582F">
        <w:rPr>
          <w:rFonts w:ascii="Arial" w:hAnsi="Arial" w:cs="Arial"/>
        </w:rPr>
        <w:tab/>
      </w:r>
      <w:r w:rsidR="00C37B1B" w:rsidRPr="008B582F">
        <w:rPr>
          <w:rFonts w:ascii="Arial" w:hAnsi="Arial" w:cs="Arial"/>
        </w:rPr>
        <w:t>reasonable and proper remuneration for any goods or services supplied to the charity.</w:t>
      </w:r>
    </w:p>
    <w:p w14:paraId="57421EBF" w14:textId="77777777" w:rsidR="00873F03" w:rsidRPr="008B582F" w:rsidRDefault="00873F03" w:rsidP="00873F03">
      <w:pPr>
        <w:spacing w:after="0"/>
        <w:rPr>
          <w:rFonts w:ascii="Arial" w:hAnsi="Arial" w:cs="Arial"/>
          <w:b/>
        </w:rPr>
      </w:pPr>
    </w:p>
    <w:p w14:paraId="1EA26A05" w14:textId="77777777" w:rsidR="00C37B1B" w:rsidRPr="008B582F" w:rsidRDefault="00873F03" w:rsidP="00873F03">
      <w:pPr>
        <w:spacing w:after="0"/>
        <w:rPr>
          <w:rFonts w:ascii="Arial" w:hAnsi="Arial" w:cs="Arial"/>
          <w:b/>
        </w:rPr>
      </w:pPr>
      <w:r w:rsidRPr="008B582F">
        <w:rPr>
          <w:rFonts w:ascii="Arial" w:hAnsi="Arial" w:cs="Arial"/>
          <w:b/>
        </w:rPr>
        <w:t>5</w:t>
      </w:r>
      <w:r w:rsidR="00C37B1B" w:rsidRPr="008B582F">
        <w:rPr>
          <w:rFonts w:ascii="Arial" w:hAnsi="Arial" w:cs="Arial"/>
          <w:b/>
        </w:rPr>
        <w:t>.</w:t>
      </w:r>
      <w:r w:rsidR="00C37B1B" w:rsidRPr="008B582F">
        <w:rPr>
          <w:rFonts w:ascii="Arial" w:hAnsi="Arial" w:cs="Arial"/>
          <w:b/>
        </w:rPr>
        <w:tab/>
        <w:t>Benefits and payments to charity trustees and connected persons</w:t>
      </w:r>
    </w:p>
    <w:p w14:paraId="57C9F31E" w14:textId="77777777" w:rsidR="002F382E" w:rsidRPr="008B582F" w:rsidRDefault="002F382E" w:rsidP="002F382E">
      <w:pPr>
        <w:spacing w:after="0"/>
        <w:rPr>
          <w:rFonts w:ascii="Arial" w:hAnsi="Arial" w:cs="Arial"/>
          <w:b/>
        </w:rPr>
      </w:pPr>
    </w:p>
    <w:p w14:paraId="7980B3AA" w14:textId="77777777" w:rsidR="00873F03" w:rsidRPr="008B582F" w:rsidRDefault="00C37B1B" w:rsidP="002F382E">
      <w:pPr>
        <w:spacing w:after="0"/>
        <w:rPr>
          <w:rFonts w:ascii="Arial" w:hAnsi="Arial" w:cs="Arial"/>
        </w:rPr>
      </w:pPr>
      <w:r w:rsidRPr="008B582F">
        <w:rPr>
          <w:rFonts w:ascii="Arial" w:hAnsi="Arial" w:cs="Arial"/>
        </w:rPr>
        <w:t>(1)</w:t>
      </w:r>
      <w:r w:rsidRPr="008B582F">
        <w:rPr>
          <w:rFonts w:ascii="Arial" w:hAnsi="Arial" w:cs="Arial"/>
        </w:rPr>
        <w:tab/>
        <w:t>General provisions</w:t>
      </w:r>
    </w:p>
    <w:p w14:paraId="597984EE" w14:textId="77777777" w:rsidR="002F382E" w:rsidRPr="008B582F" w:rsidRDefault="002F382E" w:rsidP="002F382E">
      <w:pPr>
        <w:spacing w:after="0"/>
        <w:rPr>
          <w:rFonts w:ascii="Arial" w:hAnsi="Arial" w:cs="Arial"/>
        </w:rPr>
      </w:pPr>
    </w:p>
    <w:p w14:paraId="25ED8830" w14:textId="77777777" w:rsidR="00C37B1B" w:rsidRPr="008B582F" w:rsidRDefault="002F382E" w:rsidP="002F382E">
      <w:pPr>
        <w:spacing w:after="0"/>
        <w:ind w:firstLine="720"/>
        <w:rPr>
          <w:rFonts w:ascii="Arial" w:hAnsi="Arial" w:cs="Arial"/>
        </w:rPr>
      </w:pPr>
      <w:r w:rsidRPr="008B582F">
        <w:rPr>
          <w:rFonts w:ascii="Arial" w:hAnsi="Arial" w:cs="Arial"/>
        </w:rPr>
        <w:t>N</w:t>
      </w:r>
      <w:r w:rsidR="00C37B1B" w:rsidRPr="008B582F">
        <w:rPr>
          <w:rFonts w:ascii="Arial" w:hAnsi="Arial" w:cs="Arial"/>
        </w:rPr>
        <w:t>o charity trustee or connected person may:</w:t>
      </w:r>
    </w:p>
    <w:p w14:paraId="248E583B" w14:textId="77777777" w:rsidR="002F382E" w:rsidRPr="008B582F" w:rsidRDefault="002F382E" w:rsidP="002F382E">
      <w:pPr>
        <w:spacing w:after="0"/>
        <w:rPr>
          <w:rFonts w:ascii="Arial" w:hAnsi="Arial" w:cs="Arial"/>
        </w:rPr>
      </w:pPr>
    </w:p>
    <w:p w14:paraId="03DB8B28" w14:textId="07F70C9B" w:rsidR="002F382E" w:rsidRPr="008B582F" w:rsidRDefault="002F382E" w:rsidP="002F382E">
      <w:pPr>
        <w:spacing w:after="0"/>
        <w:ind w:left="1440" w:hanging="720"/>
        <w:rPr>
          <w:rFonts w:ascii="Arial" w:hAnsi="Arial" w:cs="Arial"/>
        </w:rPr>
      </w:pPr>
      <w:r w:rsidRPr="008B582F">
        <w:rPr>
          <w:rFonts w:ascii="Arial" w:hAnsi="Arial" w:cs="Arial"/>
        </w:rPr>
        <w:t>(a)</w:t>
      </w:r>
      <w:r w:rsidRPr="008B582F">
        <w:rPr>
          <w:rFonts w:ascii="Arial" w:hAnsi="Arial" w:cs="Arial"/>
        </w:rPr>
        <w:tab/>
      </w:r>
      <w:r w:rsidR="00C37B1B" w:rsidRPr="008B582F">
        <w:rPr>
          <w:rFonts w:ascii="Arial" w:hAnsi="Arial" w:cs="Arial"/>
        </w:rPr>
        <w:t>buy or receive any goods or services from the charity on terms preferential to those applicable to members of the public</w:t>
      </w:r>
      <w:r w:rsidR="00133118">
        <w:rPr>
          <w:rFonts w:ascii="Arial" w:hAnsi="Arial" w:cs="Arial"/>
        </w:rPr>
        <w:t>.</w:t>
      </w:r>
    </w:p>
    <w:p w14:paraId="18762818" w14:textId="77777777" w:rsidR="002F382E" w:rsidRPr="008B582F" w:rsidRDefault="002F382E" w:rsidP="002F382E">
      <w:pPr>
        <w:spacing w:after="0"/>
        <w:rPr>
          <w:rFonts w:ascii="Arial" w:hAnsi="Arial" w:cs="Arial"/>
        </w:rPr>
      </w:pPr>
    </w:p>
    <w:p w14:paraId="07ECDACB" w14:textId="62DED0D9" w:rsidR="002F382E" w:rsidRPr="008B582F" w:rsidRDefault="002F382E" w:rsidP="002F382E">
      <w:pPr>
        <w:spacing w:after="0"/>
        <w:ind w:firstLine="720"/>
        <w:rPr>
          <w:rFonts w:ascii="Arial" w:hAnsi="Arial" w:cs="Arial"/>
        </w:rPr>
      </w:pPr>
      <w:r w:rsidRPr="008B582F">
        <w:rPr>
          <w:rFonts w:ascii="Arial" w:hAnsi="Arial" w:cs="Arial"/>
        </w:rPr>
        <w:t>(b)</w:t>
      </w:r>
      <w:r w:rsidRPr="008B582F">
        <w:rPr>
          <w:rFonts w:ascii="Arial" w:hAnsi="Arial" w:cs="Arial"/>
        </w:rPr>
        <w:tab/>
      </w:r>
      <w:r w:rsidR="00C37B1B" w:rsidRPr="008B582F">
        <w:rPr>
          <w:rFonts w:ascii="Arial" w:hAnsi="Arial" w:cs="Arial"/>
        </w:rPr>
        <w:t>sell goods, services or any interest in land to the charity</w:t>
      </w:r>
      <w:r w:rsidR="00133118">
        <w:rPr>
          <w:rFonts w:ascii="Arial" w:hAnsi="Arial" w:cs="Arial"/>
        </w:rPr>
        <w:t>.</w:t>
      </w:r>
    </w:p>
    <w:p w14:paraId="24924875" w14:textId="77777777" w:rsidR="002F382E" w:rsidRPr="008B582F" w:rsidRDefault="002F382E" w:rsidP="002F382E">
      <w:pPr>
        <w:spacing w:after="0"/>
        <w:rPr>
          <w:rFonts w:ascii="Arial" w:hAnsi="Arial" w:cs="Arial"/>
        </w:rPr>
      </w:pPr>
    </w:p>
    <w:p w14:paraId="1AF27883" w14:textId="0A3BE9F3" w:rsidR="002F382E" w:rsidRPr="008B582F" w:rsidRDefault="00C37B1B" w:rsidP="002F382E">
      <w:pPr>
        <w:spacing w:after="0"/>
        <w:ind w:firstLine="720"/>
        <w:rPr>
          <w:rFonts w:ascii="Arial" w:hAnsi="Arial" w:cs="Arial"/>
        </w:rPr>
      </w:pPr>
      <w:r w:rsidRPr="008B582F">
        <w:rPr>
          <w:rFonts w:ascii="Arial" w:hAnsi="Arial" w:cs="Arial"/>
        </w:rPr>
        <w:t>(c)</w:t>
      </w:r>
      <w:r w:rsidRPr="008B582F">
        <w:rPr>
          <w:rFonts w:ascii="Arial" w:hAnsi="Arial" w:cs="Arial"/>
        </w:rPr>
        <w:tab/>
        <w:t>be employed by, or receive any remuneration from, the charity</w:t>
      </w:r>
      <w:r w:rsidR="00133118">
        <w:rPr>
          <w:rFonts w:ascii="Arial" w:hAnsi="Arial" w:cs="Arial"/>
        </w:rPr>
        <w:t>.</w:t>
      </w:r>
    </w:p>
    <w:p w14:paraId="6306026B" w14:textId="77777777" w:rsidR="002F382E" w:rsidRPr="008B582F" w:rsidRDefault="002F382E" w:rsidP="002F382E">
      <w:pPr>
        <w:spacing w:after="0"/>
        <w:rPr>
          <w:rFonts w:ascii="Arial" w:hAnsi="Arial" w:cs="Arial"/>
        </w:rPr>
      </w:pPr>
    </w:p>
    <w:p w14:paraId="7897B1FD" w14:textId="77777777" w:rsidR="00C37B1B" w:rsidRPr="008B582F" w:rsidRDefault="00C37B1B" w:rsidP="002F382E">
      <w:pPr>
        <w:spacing w:after="0"/>
        <w:ind w:left="1440" w:hanging="720"/>
        <w:rPr>
          <w:rFonts w:ascii="Arial" w:hAnsi="Arial" w:cs="Arial"/>
        </w:rPr>
      </w:pPr>
      <w:r w:rsidRPr="008B582F">
        <w:rPr>
          <w:rFonts w:ascii="Arial" w:hAnsi="Arial" w:cs="Arial"/>
        </w:rPr>
        <w:t>(d)</w:t>
      </w:r>
      <w:r w:rsidRPr="008B582F">
        <w:rPr>
          <w:rFonts w:ascii="Arial" w:hAnsi="Arial" w:cs="Arial"/>
        </w:rPr>
        <w:tab/>
        <w:t>receive any other ﬁnancial beneﬁt from the charity; unless the payment is (first) permitted by sub-clause (2) of this clause, and (second) complies with the conditions of Sections 67 and 68 of the Charities and Trustee Investment (Scotland) Act 2005. In this clause, a 'ﬁnancial beneﬁt' means a beneﬁt, direct or indirect, which is either money or has a monetary value.</w:t>
      </w:r>
    </w:p>
    <w:p w14:paraId="6E941F0F" w14:textId="77777777" w:rsidR="002F382E" w:rsidRPr="008B582F" w:rsidRDefault="002F382E" w:rsidP="002F382E">
      <w:pPr>
        <w:spacing w:after="0"/>
        <w:rPr>
          <w:rFonts w:ascii="Arial" w:hAnsi="Arial" w:cs="Arial"/>
          <w:b/>
        </w:rPr>
      </w:pPr>
    </w:p>
    <w:p w14:paraId="43786EDF" w14:textId="77777777" w:rsidR="00C37B1B" w:rsidRPr="008B582F" w:rsidRDefault="00C37B1B" w:rsidP="002F382E">
      <w:pPr>
        <w:spacing w:after="0"/>
        <w:rPr>
          <w:rFonts w:ascii="Arial" w:hAnsi="Arial" w:cs="Arial"/>
        </w:rPr>
      </w:pPr>
      <w:r w:rsidRPr="008B582F">
        <w:rPr>
          <w:rFonts w:ascii="Arial" w:hAnsi="Arial" w:cs="Arial"/>
        </w:rPr>
        <w:t>(2)</w:t>
      </w:r>
      <w:r w:rsidRPr="008B582F">
        <w:rPr>
          <w:rFonts w:ascii="Arial" w:hAnsi="Arial" w:cs="Arial"/>
        </w:rPr>
        <w:tab/>
        <w:t>Scope and powers permitting trustees’ or connected persons’ benefits.</w:t>
      </w:r>
    </w:p>
    <w:p w14:paraId="7E42348E" w14:textId="77777777" w:rsidR="002F382E" w:rsidRPr="008B582F" w:rsidRDefault="002F382E" w:rsidP="002F382E">
      <w:pPr>
        <w:spacing w:after="0"/>
        <w:rPr>
          <w:rFonts w:ascii="Arial" w:hAnsi="Arial" w:cs="Arial"/>
        </w:rPr>
      </w:pPr>
    </w:p>
    <w:p w14:paraId="4CE719BB" w14:textId="77777777" w:rsidR="002F382E" w:rsidRPr="008B582F" w:rsidRDefault="00C37B1B" w:rsidP="002F382E">
      <w:pPr>
        <w:spacing w:after="0"/>
        <w:ind w:left="1440" w:hanging="720"/>
        <w:rPr>
          <w:rFonts w:ascii="Arial" w:hAnsi="Arial" w:cs="Arial"/>
        </w:rPr>
      </w:pPr>
      <w:r w:rsidRPr="008B582F">
        <w:rPr>
          <w:rFonts w:ascii="Arial" w:hAnsi="Arial" w:cs="Arial"/>
        </w:rPr>
        <w:t>(a)</w:t>
      </w:r>
      <w:r w:rsidRPr="008B582F">
        <w:rPr>
          <w:rFonts w:ascii="Arial" w:hAnsi="Arial" w:cs="Arial"/>
        </w:rPr>
        <w:tab/>
        <w:t>A charity trustee or connected person may receive a beneﬁt from the charity in the capacity of a beneﬁciary of the charity provided that it is</w:t>
      </w:r>
      <w:r w:rsidR="008A45D3" w:rsidRPr="008B582F">
        <w:rPr>
          <w:rFonts w:ascii="Arial" w:hAnsi="Arial" w:cs="Arial"/>
        </w:rPr>
        <w:t xml:space="preserve"> </w:t>
      </w:r>
      <w:r w:rsidRPr="008B582F">
        <w:rPr>
          <w:rFonts w:ascii="Arial" w:hAnsi="Arial" w:cs="Arial"/>
        </w:rPr>
        <w:t>available generally to the beneﬁciaries of the charity.</w:t>
      </w:r>
    </w:p>
    <w:p w14:paraId="58D2F55F" w14:textId="77777777" w:rsidR="002F382E" w:rsidRPr="008B582F" w:rsidRDefault="002F382E" w:rsidP="002F382E">
      <w:pPr>
        <w:spacing w:after="0"/>
        <w:ind w:left="1440" w:hanging="720"/>
        <w:rPr>
          <w:rFonts w:ascii="Arial" w:hAnsi="Arial" w:cs="Arial"/>
        </w:rPr>
      </w:pPr>
    </w:p>
    <w:p w14:paraId="301C2091" w14:textId="77777777" w:rsidR="002F382E" w:rsidRPr="008B582F" w:rsidRDefault="00C37B1B" w:rsidP="002F382E">
      <w:pPr>
        <w:spacing w:after="0"/>
        <w:ind w:left="1440" w:hanging="720"/>
        <w:rPr>
          <w:rFonts w:ascii="Arial" w:hAnsi="Arial" w:cs="Arial"/>
        </w:rPr>
      </w:pPr>
      <w:r w:rsidRPr="008B582F">
        <w:rPr>
          <w:rFonts w:ascii="Arial" w:hAnsi="Arial" w:cs="Arial"/>
        </w:rPr>
        <w:t>(b)</w:t>
      </w:r>
      <w:r w:rsidRPr="008B582F">
        <w:rPr>
          <w:rFonts w:ascii="Arial" w:hAnsi="Arial" w:cs="Arial"/>
        </w:rPr>
        <w:tab/>
        <w:t xml:space="preserve">A charity trustee or connected person may enter into a contract for the supply of services, or of goods that are supplied in connection </w:t>
      </w:r>
      <w:r w:rsidR="008A45D3" w:rsidRPr="008B582F">
        <w:rPr>
          <w:rFonts w:ascii="Arial" w:hAnsi="Arial" w:cs="Arial"/>
        </w:rPr>
        <w:t>with the provision of services.</w:t>
      </w:r>
    </w:p>
    <w:p w14:paraId="421A3976" w14:textId="77777777" w:rsidR="002F382E" w:rsidRPr="008B582F" w:rsidRDefault="002F382E" w:rsidP="002F382E">
      <w:pPr>
        <w:spacing w:after="0"/>
        <w:ind w:left="1440" w:hanging="720"/>
        <w:rPr>
          <w:rFonts w:ascii="Arial" w:hAnsi="Arial" w:cs="Arial"/>
        </w:rPr>
      </w:pPr>
    </w:p>
    <w:p w14:paraId="031B3518" w14:textId="77777777" w:rsidR="002F382E" w:rsidRPr="008B582F" w:rsidRDefault="002F382E" w:rsidP="002F382E">
      <w:pPr>
        <w:spacing w:after="0"/>
        <w:ind w:left="1440" w:hanging="720"/>
        <w:rPr>
          <w:rFonts w:ascii="Arial" w:hAnsi="Arial" w:cs="Arial"/>
        </w:rPr>
      </w:pPr>
      <w:r w:rsidRPr="008B582F">
        <w:rPr>
          <w:rFonts w:ascii="Arial" w:hAnsi="Arial" w:cs="Arial"/>
        </w:rPr>
        <w:t>(c)</w:t>
      </w:r>
      <w:r w:rsidRPr="008B582F">
        <w:rPr>
          <w:rFonts w:ascii="Arial" w:hAnsi="Arial" w:cs="Arial"/>
        </w:rPr>
        <w:tab/>
      </w:r>
      <w:r w:rsidR="008A45D3" w:rsidRPr="008B582F">
        <w:rPr>
          <w:rFonts w:ascii="Arial" w:hAnsi="Arial" w:cs="Arial"/>
        </w:rPr>
        <w:t>A charity trustee or connected person may receive interest on money lent to the charity at a reasonable and proper rate which must be not more than the Bank of England bank rate (also known as the base rate).</w:t>
      </w:r>
    </w:p>
    <w:p w14:paraId="45D0894C" w14:textId="77777777" w:rsidR="00113B75" w:rsidRPr="008B582F" w:rsidRDefault="00113B75" w:rsidP="002F382E">
      <w:pPr>
        <w:spacing w:after="0"/>
        <w:ind w:left="1440" w:hanging="720"/>
        <w:rPr>
          <w:rFonts w:ascii="Arial" w:hAnsi="Arial" w:cs="Arial"/>
        </w:rPr>
      </w:pPr>
    </w:p>
    <w:p w14:paraId="0AD1E7D3" w14:textId="6A2745F3" w:rsidR="002F382E" w:rsidRPr="008B582F" w:rsidRDefault="002F382E" w:rsidP="002F382E">
      <w:pPr>
        <w:spacing w:after="0"/>
        <w:ind w:left="1440" w:hanging="720"/>
        <w:rPr>
          <w:rFonts w:ascii="Arial" w:hAnsi="Arial" w:cs="Arial"/>
        </w:rPr>
      </w:pPr>
      <w:r w:rsidRPr="008B582F">
        <w:rPr>
          <w:rFonts w:ascii="Arial" w:hAnsi="Arial" w:cs="Arial"/>
        </w:rPr>
        <w:lastRenderedPageBreak/>
        <w:t>(d)</w:t>
      </w:r>
      <w:r w:rsidRPr="008B582F">
        <w:rPr>
          <w:rFonts w:ascii="Arial" w:hAnsi="Arial" w:cs="Arial"/>
        </w:rPr>
        <w:tab/>
      </w:r>
      <w:r w:rsidR="008A45D3" w:rsidRPr="008B582F">
        <w:rPr>
          <w:rFonts w:ascii="Arial" w:hAnsi="Arial" w:cs="Arial"/>
        </w:rPr>
        <w:t>A charity trustee or connected person may receive rent for premises let by the trustee or connected person to the charity. The amount of the rent and the other terms of the lease must be reasonable and proper. The charity trustee concerned must withdraw from any meeting at which such a proposal or the rent or other terms of the lease are under discussion.</w:t>
      </w:r>
    </w:p>
    <w:p w14:paraId="545B2994" w14:textId="77777777" w:rsidR="008B582F" w:rsidRDefault="008B582F" w:rsidP="002F382E">
      <w:pPr>
        <w:spacing w:after="0"/>
        <w:rPr>
          <w:rFonts w:ascii="Arial" w:hAnsi="Arial" w:cs="Arial"/>
          <w:b/>
        </w:rPr>
      </w:pPr>
    </w:p>
    <w:p w14:paraId="4AF63A03" w14:textId="77777777" w:rsidR="008B582F" w:rsidRDefault="008B582F" w:rsidP="002F382E">
      <w:pPr>
        <w:spacing w:after="0"/>
        <w:rPr>
          <w:rFonts w:ascii="Arial" w:hAnsi="Arial" w:cs="Arial"/>
          <w:b/>
        </w:rPr>
      </w:pPr>
    </w:p>
    <w:p w14:paraId="31B73B55" w14:textId="4856F4B2" w:rsidR="002F382E" w:rsidRPr="008B582F" w:rsidRDefault="002F382E" w:rsidP="002F382E">
      <w:pPr>
        <w:spacing w:after="0"/>
        <w:rPr>
          <w:rFonts w:ascii="Arial" w:hAnsi="Arial" w:cs="Arial"/>
          <w:b/>
        </w:rPr>
      </w:pPr>
      <w:r w:rsidRPr="008B582F">
        <w:rPr>
          <w:rFonts w:ascii="Arial" w:hAnsi="Arial" w:cs="Arial"/>
          <w:b/>
        </w:rPr>
        <w:t xml:space="preserve">6. </w:t>
      </w:r>
      <w:r w:rsidRPr="008B582F">
        <w:rPr>
          <w:rFonts w:ascii="Arial" w:hAnsi="Arial" w:cs="Arial"/>
          <w:b/>
        </w:rPr>
        <w:tab/>
        <w:t xml:space="preserve">Dissolution </w:t>
      </w:r>
    </w:p>
    <w:p w14:paraId="5D6BEFC3" w14:textId="77777777" w:rsidR="002F382E" w:rsidRPr="008B582F" w:rsidRDefault="002F382E" w:rsidP="002F382E">
      <w:pPr>
        <w:spacing w:after="0"/>
        <w:rPr>
          <w:rFonts w:ascii="Arial" w:hAnsi="Arial" w:cs="Arial"/>
          <w:b/>
        </w:rPr>
      </w:pPr>
    </w:p>
    <w:p w14:paraId="10D9FB69" w14:textId="77777777" w:rsidR="002F382E" w:rsidRPr="008B582F" w:rsidRDefault="002F382E" w:rsidP="002F382E">
      <w:pPr>
        <w:spacing w:after="0"/>
        <w:ind w:left="720" w:hanging="720"/>
        <w:rPr>
          <w:rFonts w:ascii="Arial" w:hAnsi="Arial" w:cs="Arial"/>
        </w:rPr>
      </w:pPr>
      <w:r w:rsidRPr="008B582F">
        <w:rPr>
          <w:rFonts w:ascii="Arial" w:hAnsi="Arial" w:cs="Arial"/>
        </w:rPr>
        <w:t xml:space="preserve">(1) </w:t>
      </w:r>
      <w:r w:rsidRPr="008B582F">
        <w:rPr>
          <w:rFonts w:ascii="Arial" w:hAnsi="Arial" w:cs="Arial"/>
        </w:rPr>
        <w:tab/>
        <w:t xml:space="preserve">The trustees must obtain the consent of the Office of the Scottish Charity Regulator (OSCR) under clause 16 of the Charities and Trustee Investment (Scotland) Act 2005 prior to dissolution. </w:t>
      </w:r>
    </w:p>
    <w:p w14:paraId="158EB062" w14:textId="77777777" w:rsidR="002F382E" w:rsidRPr="008B582F" w:rsidRDefault="002F382E" w:rsidP="002F382E">
      <w:pPr>
        <w:spacing w:after="0"/>
        <w:rPr>
          <w:rFonts w:ascii="Arial" w:hAnsi="Arial" w:cs="Arial"/>
        </w:rPr>
      </w:pPr>
    </w:p>
    <w:p w14:paraId="1E114CC9" w14:textId="77777777" w:rsidR="002F382E" w:rsidRPr="008B582F" w:rsidRDefault="002F382E" w:rsidP="002F382E">
      <w:pPr>
        <w:spacing w:after="0"/>
        <w:ind w:left="720" w:hanging="720"/>
        <w:rPr>
          <w:rFonts w:ascii="Arial" w:hAnsi="Arial" w:cs="Arial"/>
        </w:rPr>
      </w:pPr>
      <w:r w:rsidRPr="008B582F">
        <w:rPr>
          <w:rFonts w:ascii="Arial" w:hAnsi="Arial" w:cs="Arial"/>
        </w:rPr>
        <w:t xml:space="preserve">(2) </w:t>
      </w:r>
      <w:r w:rsidRPr="008B582F">
        <w:rPr>
          <w:rFonts w:ascii="Arial" w:hAnsi="Arial" w:cs="Arial"/>
        </w:rPr>
        <w:tab/>
        <w:t xml:space="preserve">If the members resolve to dissolve the charity the trustees will remain in office as charity trustees and be responsible for winding up the affairs of the charity in accordance with this clause. </w:t>
      </w:r>
    </w:p>
    <w:p w14:paraId="18BB82CE" w14:textId="77777777" w:rsidR="002F382E" w:rsidRPr="008B582F" w:rsidRDefault="002F382E" w:rsidP="002F382E">
      <w:pPr>
        <w:spacing w:after="0"/>
        <w:rPr>
          <w:rFonts w:ascii="Arial" w:hAnsi="Arial" w:cs="Arial"/>
        </w:rPr>
      </w:pPr>
    </w:p>
    <w:p w14:paraId="6C95CCC2" w14:textId="77777777" w:rsidR="002F382E" w:rsidRPr="008B582F" w:rsidRDefault="002F382E" w:rsidP="002F382E">
      <w:pPr>
        <w:spacing w:after="0"/>
        <w:ind w:left="720" w:hanging="720"/>
        <w:rPr>
          <w:rFonts w:ascii="Arial" w:hAnsi="Arial" w:cs="Arial"/>
        </w:rPr>
      </w:pPr>
      <w:r w:rsidRPr="008B582F">
        <w:rPr>
          <w:rFonts w:ascii="Arial" w:hAnsi="Arial" w:cs="Arial"/>
        </w:rPr>
        <w:t xml:space="preserve">(3) </w:t>
      </w:r>
      <w:r w:rsidRPr="008B582F">
        <w:rPr>
          <w:rFonts w:ascii="Arial" w:hAnsi="Arial" w:cs="Arial"/>
        </w:rPr>
        <w:tab/>
        <w:t xml:space="preserve">The trustees must collect in all the assets of the charity and must pay or make provision for all the liabilities of the charity. </w:t>
      </w:r>
    </w:p>
    <w:p w14:paraId="49DD29F5" w14:textId="77777777" w:rsidR="002F382E" w:rsidRPr="008B582F" w:rsidRDefault="002F382E" w:rsidP="002F382E">
      <w:pPr>
        <w:spacing w:after="0"/>
        <w:rPr>
          <w:rFonts w:ascii="Arial" w:hAnsi="Arial" w:cs="Arial"/>
        </w:rPr>
      </w:pPr>
    </w:p>
    <w:p w14:paraId="449F8308" w14:textId="77777777" w:rsidR="002F382E" w:rsidRPr="008B582F" w:rsidRDefault="002F382E" w:rsidP="002F382E">
      <w:pPr>
        <w:spacing w:after="0"/>
        <w:rPr>
          <w:rFonts w:ascii="Arial" w:hAnsi="Arial" w:cs="Arial"/>
        </w:rPr>
      </w:pPr>
      <w:r w:rsidRPr="008B582F">
        <w:rPr>
          <w:rFonts w:ascii="Arial" w:hAnsi="Arial" w:cs="Arial"/>
        </w:rPr>
        <w:t xml:space="preserve">(4) </w:t>
      </w:r>
      <w:r w:rsidRPr="008B582F">
        <w:rPr>
          <w:rFonts w:ascii="Arial" w:hAnsi="Arial" w:cs="Arial"/>
        </w:rPr>
        <w:tab/>
        <w:t xml:space="preserve">The trustees must apply any remaining property or money: </w:t>
      </w:r>
    </w:p>
    <w:p w14:paraId="36729A61" w14:textId="77777777" w:rsidR="002F382E" w:rsidRPr="008B582F" w:rsidRDefault="002F382E" w:rsidP="002F382E">
      <w:pPr>
        <w:spacing w:after="0"/>
        <w:rPr>
          <w:rFonts w:ascii="Arial" w:hAnsi="Arial" w:cs="Arial"/>
        </w:rPr>
      </w:pPr>
    </w:p>
    <w:p w14:paraId="65995839" w14:textId="5E7FDF94" w:rsidR="002F382E" w:rsidRPr="008B582F" w:rsidRDefault="002F382E" w:rsidP="002F382E">
      <w:pPr>
        <w:spacing w:after="0"/>
        <w:ind w:firstLine="720"/>
        <w:rPr>
          <w:rFonts w:ascii="Arial" w:hAnsi="Arial" w:cs="Arial"/>
        </w:rPr>
      </w:pPr>
      <w:r w:rsidRPr="008B582F">
        <w:rPr>
          <w:rFonts w:ascii="Arial" w:hAnsi="Arial" w:cs="Arial"/>
        </w:rPr>
        <w:t xml:space="preserve">(a) </w:t>
      </w:r>
      <w:r w:rsidRPr="008B582F">
        <w:rPr>
          <w:rFonts w:ascii="Arial" w:hAnsi="Arial" w:cs="Arial"/>
        </w:rPr>
        <w:tab/>
        <w:t>directly for the object</w:t>
      </w:r>
      <w:r w:rsidR="00B7711B">
        <w:rPr>
          <w:rFonts w:ascii="Arial" w:hAnsi="Arial" w:cs="Arial"/>
        </w:rPr>
        <w:t>.</w:t>
      </w:r>
      <w:r w:rsidRPr="008B582F">
        <w:rPr>
          <w:rFonts w:ascii="Arial" w:hAnsi="Arial" w:cs="Arial"/>
        </w:rPr>
        <w:t xml:space="preserve"> </w:t>
      </w:r>
    </w:p>
    <w:p w14:paraId="46DA6C81" w14:textId="77777777" w:rsidR="002F382E" w:rsidRPr="008B582F" w:rsidRDefault="002F382E" w:rsidP="002F382E">
      <w:pPr>
        <w:spacing w:after="0"/>
        <w:rPr>
          <w:rFonts w:ascii="Arial" w:hAnsi="Arial" w:cs="Arial"/>
        </w:rPr>
      </w:pPr>
    </w:p>
    <w:p w14:paraId="44817CFC" w14:textId="27D64C9E" w:rsidR="002F382E" w:rsidRPr="008B582F" w:rsidRDefault="002F382E" w:rsidP="002F382E">
      <w:pPr>
        <w:spacing w:after="0"/>
        <w:ind w:left="1440" w:hanging="720"/>
        <w:rPr>
          <w:rFonts w:ascii="Arial" w:hAnsi="Arial" w:cs="Arial"/>
        </w:rPr>
      </w:pPr>
      <w:r w:rsidRPr="008B582F">
        <w:rPr>
          <w:rFonts w:ascii="Arial" w:hAnsi="Arial" w:cs="Arial"/>
        </w:rPr>
        <w:t xml:space="preserve">(b) </w:t>
      </w:r>
      <w:r w:rsidRPr="008B582F">
        <w:rPr>
          <w:rFonts w:ascii="Arial" w:hAnsi="Arial" w:cs="Arial"/>
        </w:rPr>
        <w:tab/>
        <w:t>by transfer to any other University of the Third Age ('</w:t>
      </w:r>
      <w:r w:rsidR="008B582F">
        <w:rPr>
          <w:rFonts w:ascii="Arial" w:hAnsi="Arial" w:cs="Arial"/>
        </w:rPr>
        <w:t>u3a</w:t>
      </w:r>
      <w:r w:rsidRPr="008B582F">
        <w:rPr>
          <w:rFonts w:ascii="Arial" w:hAnsi="Arial" w:cs="Arial"/>
        </w:rPr>
        <w:t xml:space="preserve">') or </w:t>
      </w:r>
      <w:r w:rsidR="008B582F">
        <w:rPr>
          <w:rFonts w:ascii="Arial" w:hAnsi="Arial" w:cs="Arial"/>
        </w:rPr>
        <w:t>u3a</w:t>
      </w:r>
      <w:r w:rsidRPr="008B582F">
        <w:rPr>
          <w:rFonts w:ascii="Arial" w:hAnsi="Arial" w:cs="Arial"/>
        </w:rPr>
        <w:t>s or The Trust or charities for purposes the same as, or similar to, the charity</w:t>
      </w:r>
      <w:r w:rsidR="00B7711B">
        <w:rPr>
          <w:rFonts w:ascii="Arial" w:hAnsi="Arial" w:cs="Arial"/>
        </w:rPr>
        <w:t>.</w:t>
      </w:r>
      <w:r w:rsidRPr="008B582F">
        <w:rPr>
          <w:rFonts w:ascii="Arial" w:hAnsi="Arial" w:cs="Arial"/>
        </w:rPr>
        <w:t xml:space="preserve"> </w:t>
      </w:r>
    </w:p>
    <w:p w14:paraId="36A4AD82" w14:textId="77777777" w:rsidR="002232CD" w:rsidRPr="008B582F" w:rsidRDefault="002232CD" w:rsidP="002F382E">
      <w:pPr>
        <w:spacing w:after="0"/>
        <w:ind w:firstLine="720"/>
        <w:rPr>
          <w:rFonts w:ascii="Arial" w:hAnsi="Arial" w:cs="Arial"/>
        </w:rPr>
      </w:pPr>
    </w:p>
    <w:p w14:paraId="66A12586" w14:textId="77777777" w:rsidR="002F382E" w:rsidRPr="008B582F" w:rsidRDefault="002F382E" w:rsidP="002F382E">
      <w:pPr>
        <w:spacing w:after="0"/>
        <w:ind w:firstLine="720"/>
        <w:rPr>
          <w:rFonts w:ascii="Arial" w:hAnsi="Arial" w:cs="Arial"/>
        </w:rPr>
      </w:pPr>
      <w:r w:rsidRPr="008B582F">
        <w:rPr>
          <w:rFonts w:ascii="Arial" w:hAnsi="Arial" w:cs="Arial"/>
        </w:rPr>
        <w:t xml:space="preserve">(c) </w:t>
      </w:r>
      <w:r w:rsidRPr="008B582F">
        <w:rPr>
          <w:rFonts w:ascii="Arial" w:hAnsi="Arial" w:cs="Arial"/>
        </w:rPr>
        <w:tab/>
        <w:t xml:space="preserve">in such other manner as OSCR may approve in writing in advance. </w:t>
      </w:r>
    </w:p>
    <w:p w14:paraId="4F296297" w14:textId="77777777" w:rsidR="002F382E" w:rsidRPr="008B582F" w:rsidRDefault="002F382E" w:rsidP="002F382E">
      <w:pPr>
        <w:spacing w:after="0"/>
        <w:rPr>
          <w:rFonts w:ascii="Arial" w:hAnsi="Arial" w:cs="Arial"/>
        </w:rPr>
      </w:pPr>
    </w:p>
    <w:p w14:paraId="01B81DB1" w14:textId="77777777" w:rsidR="002F382E" w:rsidRPr="008B582F" w:rsidRDefault="002F382E" w:rsidP="002F382E">
      <w:pPr>
        <w:spacing w:after="0"/>
        <w:ind w:left="720" w:hanging="720"/>
        <w:rPr>
          <w:rFonts w:ascii="Arial" w:hAnsi="Arial" w:cs="Arial"/>
        </w:rPr>
      </w:pPr>
      <w:r w:rsidRPr="008B582F">
        <w:rPr>
          <w:rFonts w:ascii="Arial" w:hAnsi="Arial" w:cs="Arial"/>
        </w:rPr>
        <w:t xml:space="preserve">(5) </w:t>
      </w:r>
      <w:r w:rsidRPr="008B582F">
        <w:rPr>
          <w:rFonts w:ascii="Arial" w:hAnsi="Arial" w:cs="Arial"/>
        </w:rPr>
        <w:tab/>
        <w:t xml:space="preserve">The members may pass a resolution before or at the same time as the resolution to dissolve the charity specifying the manner in which the trustees are to apply the remaining property or assets of the charity and the trustees must comply with the resolution if it is consistent with paragraphs (a) - (c) inclusive in sub-clause (4) above. </w:t>
      </w:r>
    </w:p>
    <w:p w14:paraId="0F57B2D2" w14:textId="77777777" w:rsidR="002F382E" w:rsidRPr="008B582F" w:rsidRDefault="002F382E" w:rsidP="002F382E">
      <w:pPr>
        <w:spacing w:after="0"/>
        <w:rPr>
          <w:rFonts w:ascii="Arial" w:hAnsi="Arial" w:cs="Arial"/>
        </w:rPr>
      </w:pPr>
    </w:p>
    <w:p w14:paraId="3273D984" w14:textId="77777777" w:rsidR="002F382E" w:rsidRPr="008B582F" w:rsidRDefault="002F382E" w:rsidP="002F382E">
      <w:pPr>
        <w:spacing w:after="0"/>
        <w:ind w:left="720" w:hanging="720"/>
        <w:rPr>
          <w:rFonts w:ascii="Arial" w:hAnsi="Arial" w:cs="Arial"/>
        </w:rPr>
      </w:pPr>
      <w:r w:rsidRPr="008B582F">
        <w:rPr>
          <w:rFonts w:ascii="Arial" w:hAnsi="Arial" w:cs="Arial"/>
        </w:rPr>
        <w:t xml:space="preserve">(6) </w:t>
      </w:r>
      <w:r w:rsidRPr="008B582F">
        <w:rPr>
          <w:rFonts w:ascii="Arial" w:hAnsi="Arial" w:cs="Arial"/>
        </w:rPr>
        <w:tab/>
        <w:t xml:space="preserve">In </w:t>
      </w:r>
      <w:r w:rsidRPr="008B582F">
        <w:rPr>
          <w:rFonts w:ascii="Arial" w:hAnsi="Arial" w:cs="Arial"/>
          <w:b/>
        </w:rPr>
        <w:t>no</w:t>
      </w:r>
      <w:r w:rsidRPr="008B582F">
        <w:rPr>
          <w:rFonts w:ascii="Arial" w:hAnsi="Arial" w:cs="Arial"/>
        </w:rPr>
        <w:t xml:space="preserve"> circumstances shall the net assets of the charity be paid to or distributed among the members of the charity. </w:t>
      </w:r>
    </w:p>
    <w:p w14:paraId="216C626A" w14:textId="77777777" w:rsidR="002F382E" w:rsidRPr="008B582F" w:rsidRDefault="002F382E" w:rsidP="002F382E">
      <w:pPr>
        <w:spacing w:after="0"/>
        <w:rPr>
          <w:rFonts w:ascii="Arial" w:hAnsi="Arial" w:cs="Arial"/>
        </w:rPr>
      </w:pPr>
    </w:p>
    <w:p w14:paraId="56083E98" w14:textId="77777777" w:rsidR="002F382E" w:rsidRPr="008B582F" w:rsidRDefault="002F382E" w:rsidP="002F382E">
      <w:pPr>
        <w:spacing w:after="0"/>
        <w:ind w:left="720" w:hanging="720"/>
        <w:rPr>
          <w:rFonts w:ascii="Arial" w:hAnsi="Arial" w:cs="Arial"/>
        </w:rPr>
      </w:pPr>
      <w:r w:rsidRPr="008B582F">
        <w:rPr>
          <w:rFonts w:ascii="Arial" w:hAnsi="Arial" w:cs="Arial"/>
        </w:rPr>
        <w:t xml:space="preserve">(7) </w:t>
      </w:r>
      <w:r w:rsidRPr="008B582F">
        <w:rPr>
          <w:rFonts w:ascii="Arial" w:hAnsi="Arial" w:cs="Arial"/>
        </w:rPr>
        <w:tab/>
        <w:t xml:space="preserve">The trustees must notify both OSCR and The Trust promptly that the charity has been dissolved. </w:t>
      </w:r>
    </w:p>
    <w:p w14:paraId="15562F01" w14:textId="77777777" w:rsidR="002F382E" w:rsidRPr="008B582F" w:rsidRDefault="002F382E" w:rsidP="002F382E">
      <w:pPr>
        <w:spacing w:after="0"/>
        <w:rPr>
          <w:rFonts w:ascii="Arial" w:hAnsi="Arial" w:cs="Arial"/>
        </w:rPr>
      </w:pPr>
    </w:p>
    <w:p w14:paraId="2655EE6A" w14:textId="1EFA007B" w:rsidR="002F382E" w:rsidRPr="008B582F" w:rsidRDefault="002F382E" w:rsidP="002F382E">
      <w:pPr>
        <w:spacing w:after="0"/>
        <w:ind w:left="720" w:hanging="720"/>
        <w:rPr>
          <w:rFonts w:ascii="Arial" w:hAnsi="Arial" w:cs="Arial"/>
        </w:rPr>
      </w:pPr>
      <w:r w:rsidRPr="008B582F">
        <w:rPr>
          <w:rFonts w:ascii="Arial" w:hAnsi="Arial" w:cs="Arial"/>
        </w:rPr>
        <w:t xml:space="preserve">(8) </w:t>
      </w:r>
      <w:r w:rsidRPr="008B582F">
        <w:rPr>
          <w:rFonts w:ascii="Arial" w:hAnsi="Arial" w:cs="Arial"/>
        </w:rPr>
        <w:tab/>
        <w:t xml:space="preserve">The charity cannot continue to include the words or phrase University of the Third Age or </w:t>
      </w:r>
      <w:r w:rsidR="008B582F">
        <w:rPr>
          <w:rFonts w:ascii="Arial" w:hAnsi="Arial" w:cs="Arial"/>
        </w:rPr>
        <w:t>u3a</w:t>
      </w:r>
      <w:r w:rsidRPr="008B582F">
        <w:rPr>
          <w:rFonts w:ascii="Arial" w:hAnsi="Arial" w:cs="Arial"/>
        </w:rPr>
        <w:t xml:space="preserve"> or any other similar configuration of words in its title or elsewhere if it ceases to be a member of The Trust.</w:t>
      </w:r>
    </w:p>
    <w:p w14:paraId="49A82310" w14:textId="77777777" w:rsidR="00AC1B27" w:rsidRPr="008B582F" w:rsidRDefault="00AC1B27" w:rsidP="002F382E">
      <w:pPr>
        <w:spacing w:after="0"/>
        <w:ind w:left="720" w:hanging="720"/>
        <w:rPr>
          <w:rFonts w:ascii="Arial" w:hAnsi="Arial" w:cs="Arial"/>
        </w:rPr>
      </w:pPr>
    </w:p>
    <w:p w14:paraId="5255EC63" w14:textId="77777777" w:rsidR="00AC1B27" w:rsidRPr="008B582F" w:rsidRDefault="00AC1B27" w:rsidP="00AC1B27">
      <w:pPr>
        <w:spacing w:after="0"/>
        <w:rPr>
          <w:rFonts w:ascii="Arial" w:hAnsi="Arial" w:cs="Arial"/>
          <w:b/>
        </w:rPr>
      </w:pPr>
      <w:r w:rsidRPr="008B582F">
        <w:rPr>
          <w:rFonts w:ascii="Arial" w:hAnsi="Arial" w:cs="Arial"/>
          <w:b/>
        </w:rPr>
        <w:t xml:space="preserve">7. </w:t>
      </w:r>
      <w:r w:rsidRPr="008B582F">
        <w:rPr>
          <w:rFonts w:ascii="Arial" w:hAnsi="Arial" w:cs="Arial"/>
          <w:b/>
        </w:rPr>
        <w:tab/>
        <w:t xml:space="preserve">Amendment of constitution </w:t>
      </w:r>
    </w:p>
    <w:p w14:paraId="455A680F" w14:textId="77777777" w:rsidR="00AC1B27" w:rsidRPr="008B582F" w:rsidRDefault="00AC1B27" w:rsidP="00AC1B27">
      <w:pPr>
        <w:spacing w:after="0"/>
        <w:rPr>
          <w:rFonts w:ascii="Arial" w:hAnsi="Arial" w:cs="Arial"/>
        </w:rPr>
      </w:pPr>
    </w:p>
    <w:p w14:paraId="3856D5FA" w14:textId="77777777" w:rsidR="00AC1B27" w:rsidRPr="008B582F" w:rsidRDefault="00AC1B27" w:rsidP="00AC1B27">
      <w:pPr>
        <w:spacing w:after="0"/>
        <w:ind w:left="720" w:hanging="720"/>
        <w:rPr>
          <w:rFonts w:ascii="Arial" w:hAnsi="Arial" w:cs="Arial"/>
        </w:rPr>
      </w:pPr>
      <w:r w:rsidRPr="008B582F">
        <w:rPr>
          <w:rFonts w:ascii="Arial" w:hAnsi="Arial" w:cs="Arial"/>
        </w:rPr>
        <w:t xml:space="preserve">(1) </w:t>
      </w:r>
      <w:r w:rsidRPr="008B582F">
        <w:rPr>
          <w:rFonts w:ascii="Arial" w:hAnsi="Arial" w:cs="Arial"/>
        </w:rPr>
        <w:tab/>
        <w:t xml:space="preserve">The charity may amend any provision contained in Part 1 of this constitution provided that: </w:t>
      </w:r>
    </w:p>
    <w:p w14:paraId="765B9914" w14:textId="77777777" w:rsidR="00AC1B27" w:rsidRPr="008B582F" w:rsidRDefault="00AC1B27" w:rsidP="00AC1B27">
      <w:pPr>
        <w:spacing w:after="0"/>
        <w:ind w:left="720" w:hanging="720"/>
        <w:rPr>
          <w:rFonts w:ascii="Arial" w:hAnsi="Arial" w:cs="Arial"/>
        </w:rPr>
      </w:pPr>
    </w:p>
    <w:p w14:paraId="330C9C7D" w14:textId="10955CF2" w:rsidR="00AC1B27" w:rsidRPr="008B582F" w:rsidRDefault="00AC1B27" w:rsidP="00AC1B27">
      <w:pPr>
        <w:spacing w:after="0"/>
        <w:ind w:firstLine="720"/>
        <w:rPr>
          <w:rFonts w:ascii="Arial" w:hAnsi="Arial" w:cs="Arial"/>
        </w:rPr>
      </w:pPr>
      <w:r w:rsidRPr="008B582F">
        <w:rPr>
          <w:rFonts w:ascii="Arial" w:hAnsi="Arial" w:cs="Arial"/>
        </w:rPr>
        <w:t xml:space="preserve">(a) </w:t>
      </w:r>
      <w:r w:rsidRPr="008B582F">
        <w:rPr>
          <w:rFonts w:ascii="Arial" w:hAnsi="Arial" w:cs="Arial"/>
        </w:rPr>
        <w:tab/>
        <w:t>the prior written consent of The Trust has been obtained</w:t>
      </w:r>
      <w:r w:rsidR="00B7711B">
        <w:rPr>
          <w:rFonts w:ascii="Arial" w:hAnsi="Arial" w:cs="Arial"/>
        </w:rPr>
        <w:t>.</w:t>
      </w:r>
      <w:r w:rsidRPr="008B582F">
        <w:rPr>
          <w:rFonts w:ascii="Arial" w:hAnsi="Arial" w:cs="Arial"/>
        </w:rPr>
        <w:t xml:space="preserve"> </w:t>
      </w:r>
    </w:p>
    <w:p w14:paraId="05DC2395" w14:textId="77777777" w:rsidR="00AC1B27" w:rsidRPr="008B582F" w:rsidRDefault="00AC1B27" w:rsidP="00AC1B27">
      <w:pPr>
        <w:spacing w:after="0"/>
        <w:ind w:firstLine="720"/>
        <w:rPr>
          <w:rFonts w:ascii="Arial" w:hAnsi="Arial" w:cs="Arial"/>
        </w:rPr>
      </w:pPr>
    </w:p>
    <w:p w14:paraId="694DB922" w14:textId="2E76085D" w:rsidR="00AC1B27" w:rsidRPr="008B582F" w:rsidRDefault="00AC1B27" w:rsidP="00AC1B27">
      <w:pPr>
        <w:spacing w:after="0"/>
        <w:ind w:left="1440" w:hanging="720"/>
        <w:rPr>
          <w:rFonts w:ascii="Arial" w:hAnsi="Arial" w:cs="Arial"/>
        </w:rPr>
      </w:pPr>
      <w:r w:rsidRPr="008B582F">
        <w:rPr>
          <w:rFonts w:ascii="Arial" w:hAnsi="Arial" w:cs="Arial"/>
        </w:rPr>
        <w:t>(b)</w:t>
      </w:r>
      <w:r w:rsidRPr="008B582F">
        <w:rPr>
          <w:rFonts w:ascii="Arial" w:hAnsi="Arial" w:cs="Arial"/>
        </w:rPr>
        <w:tab/>
        <w:t>no amendment may be made that would have the effect of making the charity cease to be a charity at law</w:t>
      </w:r>
      <w:r w:rsidR="00B7711B">
        <w:rPr>
          <w:rFonts w:ascii="Arial" w:hAnsi="Arial" w:cs="Arial"/>
        </w:rPr>
        <w:t>.</w:t>
      </w:r>
      <w:r w:rsidRPr="008B582F">
        <w:rPr>
          <w:rFonts w:ascii="Arial" w:hAnsi="Arial" w:cs="Arial"/>
        </w:rPr>
        <w:t xml:space="preserve"> </w:t>
      </w:r>
    </w:p>
    <w:p w14:paraId="65C43B6B" w14:textId="77777777" w:rsidR="00AC1B27" w:rsidRPr="008B582F" w:rsidRDefault="00AC1B27" w:rsidP="00AC1B27">
      <w:pPr>
        <w:spacing w:after="0"/>
        <w:rPr>
          <w:rFonts w:ascii="Arial" w:hAnsi="Arial" w:cs="Arial"/>
        </w:rPr>
      </w:pPr>
    </w:p>
    <w:p w14:paraId="3428718E" w14:textId="7681920F" w:rsidR="00AC1B27" w:rsidRPr="008B582F" w:rsidRDefault="00AC1B27" w:rsidP="00AC1B27">
      <w:pPr>
        <w:spacing w:after="0"/>
        <w:ind w:left="1440" w:hanging="720"/>
        <w:rPr>
          <w:rFonts w:ascii="Arial" w:hAnsi="Arial" w:cs="Arial"/>
        </w:rPr>
      </w:pPr>
      <w:r w:rsidRPr="008B582F">
        <w:rPr>
          <w:rFonts w:ascii="Arial" w:hAnsi="Arial" w:cs="Arial"/>
        </w:rPr>
        <w:t xml:space="preserve">(c) </w:t>
      </w:r>
      <w:r w:rsidRPr="008B582F">
        <w:rPr>
          <w:rFonts w:ascii="Arial" w:hAnsi="Arial" w:cs="Arial"/>
        </w:rPr>
        <w:tab/>
        <w:t>no amendment may be made to alter the object if the change would undermine or work against the previous objects of the charit</w:t>
      </w:r>
      <w:r w:rsidR="00FA03C5">
        <w:rPr>
          <w:rFonts w:ascii="Arial" w:hAnsi="Arial" w:cs="Arial"/>
        </w:rPr>
        <w:t>y.</w:t>
      </w:r>
      <w:r w:rsidRPr="008B582F">
        <w:rPr>
          <w:rFonts w:ascii="Arial" w:hAnsi="Arial" w:cs="Arial"/>
        </w:rPr>
        <w:t xml:space="preserve"> </w:t>
      </w:r>
    </w:p>
    <w:p w14:paraId="0E992DD4" w14:textId="77777777" w:rsidR="00AC1B27" w:rsidRPr="008B582F" w:rsidRDefault="00AC1B27" w:rsidP="00AC1B27">
      <w:pPr>
        <w:spacing w:after="0"/>
        <w:rPr>
          <w:rFonts w:ascii="Arial" w:hAnsi="Arial" w:cs="Arial"/>
        </w:rPr>
      </w:pPr>
    </w:p>
    <w:p w14:paraId="257FDE4E" w14:textId="60D9FDBC" w:rsidR="00AC1B27" w:rsidRPr="008B582F" w:rsidRDefault="00AC1B27" w:rsidP="00AC1B27">
      <w:pPr>
        <w:spacing w:after="0"/>
        <w:ind w:left="1440" w:hanging="720"/>
        <w:rPr>
          <w:rFonts w:ascii="Arial" w:hAnsi="Arial" w:cs="Arial"/>
        </w:rPr>
      </w:pPr>
      <w:r w:rsidRPr="008B582F">
        <w:rPr>
          <w:rFonts w:ascii="Arial" w:hAnsi="Arial" w:cs="Arial"/>
        </w:rPr>
        <w:t xml:space="preserve">(d) </w:t>
      </w:r>
      <w:r w:rsidRPr="008B582F">
        <w:rPr>
          <w:rFonts w:ascii="Arial" w:hAnsi="Arial" w:cs="Arial"/>
        </w:rPr>
        <w:tab/>
        <w:t>no amendment may be made to clause 3 (Object), without the prior consent in writing of OSCR and The Trust</w:t>
      </w:r>
      <w:r w:rsidR="00133118">
        <w:rPr>
          <w:rFonts w:ascii="Arial" w:hAnsi="Arial" w:cs="Arial"/>
        </w:rPr>
        <w:t>.</w:t>
      </w:r>
      <w:r w:rsidRPr="008B582F">
        <w:rPr>
          <w:rFonts w:ascii="Arial" w:hAnsi="Arial" w:cs="Arial"/>
        </w:rPr>
        <w:t xml:space="preserve"> </w:t>
      </w:r>
    </w:p>
    <w:p w14:paraId="35802A55" w14:textId="77777777" w:rsidR="00AC1B27" w:rsidRPr="008B582F" w:rsidRDefault="00AC1B27" w:rsidP="00AC1B27">
      <w:pPr>
        <w:spacing w:after="0"/>
        <w:rPr>
          <w:rFonts w:ascii="Arial" w:hAnsi="Arial" w:cs="Arial"/>
        </w:rPr>
      </w:pPr>
    </w:p>
    <w:p w14:paraId="10E4CA1C" w14:textId="4D66680B" w:rsidR="00AC1B27" w:rsidRPr="008B582F" w:rsidRDefault="00AC1B27" w:rsidP="00AC1B27">
      <w:pPr>
        <w:spacing w:after="0"/>
        <w:ind w:left="1440" w:hanging="720"/>
        <w:rPr>
          <w:rFonts w:ascii="Arial" w:hAnsi="Arial" w:cs="Arial"/>
        </w:rPr>
      </w:pPr>
      <w:r w:rsidRPr="008B582F">
        <w:rPr>
          <w:rFonts w:ascii="Arial" w:hAnsi="Arial" w:cs="Arial"/>
        </w:rPr>
        <w:t xml:space="preserve">(e) </w:t>
      </w:r>
      <w:r w:rsidRPr="008B582F">
        <w:rPr>
          <w:rFonts w:ascii="Arial" w:hAnsi="Arial" w:cs="Arial"/>
        </w:rPr>
        <w:tab/>
        <w:t>no amendment may be made to clause 4 (Application of income and property), clause 5 (Benefits and payments to charity trustees and connected persons), clause 6 (Dissolution) or this clause without the prior consent in writing of the Trust</w:t>
      </w:r>
      <w:r w:rsidR="00133118">
        <w:rPr>
          <w:rFonts w:ascii="Arial" w:hAnsi="Arial" w:cs="Arial"/>
        </w:rPr>
        <w:t>.</w:t>
      </w:r>
      <w:r w:rsidRPr="008B582F">
        <w:rPr>
          <w:rFonts w:ascii="Arial" w:hAnsi="Arial" w:cs="Arial"/>
        </w:rPr>
        <w:t xml:space="preserve"> </w:t>
      </w:r>
    </w:p>
    <w:p w14:paraId="342A55BC" w14:textId="77777777" w:rsidR="00040C47" w:rsidRPr="008B582F" w:rsidRDefault="00040C47" w:rsidP="00AC1B27">
      <w:pPr>
        <w:spacing w:after="0"/>
        <w:ind w:left="1440" w:hanging="720"/>
        <w:rPr>
          <w:rFonts w:ascii="Arial" w:hAnsi="Arial" w:cs="Arial"/>
        </w:rPr>
      </w:pPr>
    </w:p>
    <w:p w14:paraId="5727E4AA" w14:textId="0DA5F7FD" w:rsidR="00AC1B27" w:rsidRPr="008B582F" w:rsidRDefault="00AC1B27" w:rsidP="00AC1B27">
      <w:pPr>
        <w:spacing w:after="0"/>
        <w:ind w:left="1440" w:hanging="720"/>
        <w:rPr>
          <w:rFonts w:ascii="Arial" w:hAnsi="Arial" w:cs="Arial"/>
        </w:rPr>
      </w:pPr>
      <w:r w:rsidRPr="008B582F">
        <w:rPr>
          <w:rFonts w:ascii="Arial" w:hAnsi="Arial" w:cs="Arial"/>
        </w:rPr>
        <w:t xml:space="preserve">(f) </w:t>
      </w:r>
      <w:r w:rsidRPr="008B582F">
        <w:rPr>
          <w:rFonts w:ascii="Arial" w:hAnsi="Arial" w:cs="Arial"/>
        </w:rPr>
        <w:tab/>
        <w:t>any resolution to amend a provision of Part 1 of this constitution is passed by not less than two thirds of the members present and voting at a general meeting</w:t>
      </w:r>
      <w:r w:rsidR="00133118">
        <w:rPr>
          <w:rFonts w:ascii="Arial" w:hAnsi="Arial" w:cs="Arial"/>
        </w:rPr>
        <w:t>.</w:t>
      </w:r>
      <w:r w:rsidRPr="008B582F">
        <w:rPr>
          <w:rFonts w:ascii="Arial" w:hAnsi="Arial" w:cs="Arial"/>
        </w:rPr>
        <w:t xml:space="preserve"> </w:t>
      </w:r>
    </w:p>
    <w:p w14:paraId="307C1FA8" w14:textId="77777777" w:rsidR="00AC1B27" w:rsidRPr="008B582F" w:rsidRDefault="00AC1B27" w:rsidP="00AC1B27">
      <w:pPr>
        <w:spacing w:after="0"/>
        <w:rPr>
          <w:rFonts w:ascii="Arial" w:hAnsi="Arial" w:cs="Arial"/>
        </w:rPr>
      </w:pPr>
    </w:p>
    <w:p w14:paraId="24D737F7" w14:textId="77777777" w:rsidR="00AC1B27" w:rsidRPr="008B582F" w:rsidRDefault="00AC1B27" w:rsidP="00AC1B27">
      <w:pPr>
        <w:spacing w:after="0"/>
        <w:ind w:left="720" w:hanging="720"/>
        <w:rPr>
          <w:rFonts w:ascii="Arial" w:hAnsi="Arial" w:cs="Arial"/>
        </w:rPr>
      </w:pPr>
      <w:r w:rsidRPr="008B582F">
        <w:rPr>
          <w:rFonts w:ascii="Arial" w:hAnsi="Arial" w:cs="Arial"/>
        </w:rPr>
        <w:t xml:space="preserve">(2) </w:t>
      </w:r>
      <w:r w:rsidRPr="008B582F">
        <w:rPr>
          <w:rFonts w:ascii="Arial" w:hAnsi="Arial" w:cs="Arial"/>
        </w:rPr>
        <w:tab/>
        <w:t xml:space="preserve">Any provision contained in Part 2 of this constitution may be amended, provided that: </w:t>
      </w:r>
    </w:p>
    <w:p w14:paraId="6F8AC097" w14:textId="77777777" w:rsidR="00AC1B27" w:rsidRPr="008B582F" w:rsidRDefault="00AC1B27" w:rsidP="00AC1B27">
      <w:pPr>
        <w:spacing w:after="0"/>
        <w:rPr>
          <w:rFonts w:ascii="Arial" w:hAnsi="Arial" w:cs="Arial"/>
        </w:rPr>
      </w:pPr>
    </w:p>
    <w:p w14:paraId="390B5419" w14:textId="77777777" w:rsidR="00AC1B27" w:rsidRPr="008B582F" w:rsidRDefault="00AC1B27" w:rsidP="00AC1B27">
      <w:pPr>
        <w:spacing w:after="0"/>
        <w:ind w:firstLine="720"/>
        <w:rPr>
          <w:rFonts w:ascii="Arial" w:hAnsi="Arial" w:cs="Arial"/>
        </w:rPr>
      </w:pPr>
      <w:r w:rsidRPr="008B582F">
        <w:rPr>
          <w:rFonts w:ascii="Arial" w:hAnsi="Arial" w:cs="Arial"/>
        </w:rPr>
        <w:t xml:space="preserve">(a) </w:t>
      </w:r>
      <w:r w:rsidRPr="008B582F">
        <w:rPr>
          <w:rFonts w:ascii="Arial" w:hAnsi="Arial" w:cs="Arial"/>
        </w:rPr>
        <w:tab/>
        <w:t xml:space="preserve">the prior written consent of The Trust has been obtained, </w:t>
      </w:r>
    </w:p>
    <w:p w14:paraId="02A604A6" w14:textId="77777777" w:rsidR="00AC1B27" w:rsidRPr="008B582F" w:rsidRDefault="00AC1B27" w:rsidP="00AC1B27">
      <w:pPr>
        <w:spacing w:after="0"/>
        <w:rPr>
          <w:rFonts w:ascii="Arial" w:hAnsi="Arial" w:cs="Arial"/>
        </w:rPr>
      </w:pPr>
    </w:p>
    <w:p w14:paraId="360D054F" w14:textId="77777777" w:rsidR="00AC1B27" w:rsidRPr="008B582F" w:rsidRDefault="00AC1B27" w:rsidP="00AC1B27">
      <w:pPr>
        <w:spacing w:after="0"/>
        <w:ind w:left="1440" w:hanging="720"/>
        <w:rPr>
          <w:rFonts w:ascii="Arial" w:hAnsi="Arial" w:cs="Arial"/>
        </w:rPr>
      </w:pPr>
      <w:r w:rsidRPr="008B582F">
        <w:rPr>
          <w:rFonts w:ascii="Arial" w:hAnsi="Arial" w:cs="Arial"/>
        </w:rPr>
        <w:t>(b)</w:t>
      </w:r>
      <w:r w:rsidRPr="008B582F">
        <w:rPr>
          <w:rFonts w:ascii="Arial" w:hAnsi="Arial" w:cs="Arial"/>
        </w:rPr>
        <w:tab/>
        <w:t xml:space="preserve">any such amendment is made by resolution passed by a simple majority of the members present and voting at a general meeting, </w:t>
      </w:r>
    </w:p>
    <w:p w14:paraId="2C91799A" w14:textId="77777777" w:rsidR="00AC1B27" w:rsidRPr="008B582F" w:rsidRDefault="00AC1B27" w:rsidP="00AC1B27">
      <w:pPr>
        <w:spacing w:after="0"/>
        <w:rPr>
          <w:rFonts w:ascii="Arial" w:hAnsi="Arial" w:cs="Arial"/>
        </w:rPr>
      </w:pPr>
    </w:p>
    <w:p w14:paraId="63F2C184" w14:textId="77777777" w:rsidR="00AC1B27" w:rsidRPr="008B582F" w:rsidRDefault="00AC1B27" w:rsidP="00AC1B27">
      <w:pPr>
        <w:spacing w:after="0"/>
        <w:ind w:left="1440" w:hanging="720"/>
        <w:rPr>
          <w:rFonts w:ascii="Arial" w:hAnsi="Arial" w:cs="Arial"/>
        </w:rPr>
      </w:pPr>
      <w:r w:rsidRPr="008B582F">
        <w:rPr>
          <w:rFonts w:ascii="Arial" w:hAnsi="Arial" w:cs="Arial"/>
        </w:rPr>
        <w:t xml:space="preserve">(c) </w:t>
      </w:r>
      <w:r w:rsidRPr="008B582F">
        <w:rPr>
          <w:rFonts w:ascii="Arial" w:hAnsi="Arial" w:cs="Arial"/>
        </w:rPr>
        <w:tab/>
        <w:t xml:space="preserve">A copy of any resolution amending this constitution shall be sent to the OSCR and to The Trust within three months of it being passed. </w:t>
      </w:r>
    </w:p>
    <w:p w14:paraId="72F6C41C" w14:textId="77777777" w:rsidR="00AC1B27" w:rsidRPr="008B582F" w:rsidRDefault="00AC1B27" w:rsidP="00AC1B27">
      <w:pPr>
        <w:spacing w:after="0"/>
        <w:rPr>
          <w:rFonts w:ascii="Arial" w:hAnsi="Arial" w:cs="Arial"/>
        </w:rPr>
      </w:pPr>
    </w:p>
    <w:p w14:paraId="7FCE5A3B" w14:textId="77777777" w:rsidR="00382CEB" w:rsidRPr="008B582F" w:rsidRDefault="00382CEB" w:rsidP="002F382E">
      <w:pPr>
        <w:spacing w:after="0"/>
        <w:rPr>
          <w:rFonts w:ascii="Arial" w:hAnsi="Arial" w:cs="Arial"/>
        </w:rPr>
      </w:pPr>
    </w:p>
    <w:p w14:paraId="2A689793" w14:textId="77777777" w:rsidR="00AC1B27" w:rsidRPr="008B582F" w:rsidRDefault="00AC1B27" w:rsidP="002F382E">
      <w:pPr>
        <w:spacing w:after="0"/>
        <w:rPr>
          <w:rFonts w:ascii="Arial" w:hAnsi="Arial" w:cs="Arial"/>
          <w:b/>
          <w:sz w:val="28"/>
          <w:szCs w:val="28"/>
        </w:rPr>
      </w:pPr>
      <w:r w:rsidRPr="008B582F">
        <w:rPr>
          <w:rFonts w:ascii="Arial" w:hAnsi="Arial" w:cs="Arial"/>
          <w:b/>
          <w:sz w:val="28"/>
          <w:szCs w:val="28"/>
        </w:rPr>
        <w:t>PART 2</w:t>
      </w:r>
    </w:p>
    <w:p w14:paraId="098BABE9" w14:textId="77777777" w:rsidR="00AC1B27" w:rsidRPr="008B582F" w:rsidRDefault="00AC1B27" w:rsidP="002F382E">
      <w:pPr>
        <w:spacing w:after="0"/>
        <w:rPr>
          <w:rFonts w:ascii="Arial" w:hAnsi="Arial" w:cs="Arial"/>
        </w:rPr>
      </w:pPr>
    </w:p>
    <w:p w14:paraId="4E4EC463" w14:textId="77777777" w:rsidR="00AC1B27" w:rsidRPr="008B582F" w:rsidRDefault="00AC1B27" w:rsidP="00AC1B27">
      <w:pPr>
        <w:pStyle w:val="Default"/>
        <w:rPr>
          <w:rFonts w:ascii="Arial" w:hAnsi="Arial" w:cs="Arial"/>
          <w:sz w:val="22"/>
          <w:szCs w:val="22"/>
        </w:rPr>
      </w:pPr>
      <w:r w:rsidRPr="008B582F">
        <w:rPr>
          <w:rFonts w:ascii="Arial" w:hAnsi="Arial" w:cs="Arial"/>
          <w:b/>
          <w:bCs/>
          <w:sz w:val="22"/>
          <w:szCs w:val="22"/>
        </w:rPr>
        <w:t xml:space="preserve">8. </w:t>
      </w:r>
      <w:r w:rsidRPr="008B582F">
        <w:rPr>
          <w:rFonts w:ascii="Arial" w:hAnsi="Arial" w:cs="Arial"/>
          <w:b/>
          <w:bCs/>
          <w:sz w:val="22"/>
          <w:szCs w:val="22"/>
        </w:rPr>
        <w:tab/>
        <w:t xml:space="preserve">Membership </w:t>
      </w:r>
    </w:p>
    <w:p w14:paraId="3ED0F364" w14:textId="77777777" w:rsidR="00AC1B27" w:rsidRPr="008B582F" w:rsidRDefault="00AC1B27" w:rsidP="00AC1B27">
      <w:pPr>
        <w:pStyle w:val="Default"/>
        <w:rPr>
          <w:rFonts w:ascii="Arial" w:hAnsi="Arial" w:cs="Arial"/>
          <w:b/>
          <w:bCs/>
          <w:sz w:val="22"/>
          <w:szCs w:val="22"/>
        </w:rPr>
      </w:pPr>
    </w:p>
    <w:p w14:paraId="71160C9B" w14:textId="77777777" w:rsidR="00AC1B27" w:rsidRPr="008B582F" w:rsidRDefault="00AC1B27" w:rsidP="00AC1B27">
      <w:pPr>
        <w:pStyle w:val="Default"/>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Membership is open to individuals as described in clause 3. </w:t>
      </w:r>
    </w:p>
    <w:p w14:paraId="75EE88DF" w14:textId="77777777" w:rsidR="00AC1B27" w:rsidRPr="008B582F" w:rsidRDefault="00AC1B27" w:rsidP="00AC1B27">
      <w:pPr>
        <w:pStyle w:val="Default"/>
        <w:rPr>
          <w:rFonts w:ascii="Arial" w:hAnsi="Arial" w:cs="Arial"/>
          <w:sz w:val="22"/>
          <w:szCs w:val="22"/>
        </w:rPr>
      </w:pPr>
    </w:p>
    <w:p w14:paraId="5B05C8DF" w14:textId="77777777" w:rsidR="00AC1B27" w:rsidRPr="008B582F" w:rsidRDefault="00AC1B27" w:rsidP="00AC1B27">
      <w:pPr>
        <w:pStyle w:val="Default"/>
        <w:rPr>
          <w:rFonts w:ascii="Arial" w:hAnsi="Arial" w:cs="Arial"/>
          <w:sz w:val="22"/>
          <w:szCs w:val="22"/>
        </w:rPr>
      </w:pPr>
      <w:r w:rsidRPr="008B582F">
        <w:rPr>
          <w:rFonts w:ascii="Arial" w:hAnsi="Arial" w:cs="Arial"/>
          <w:sz w:val="22"/>
          <w:szCs w:val="22"/>
        </w:rPr>
        <w:t xml:space="preserve">(2) </w:t>
      </w:r>
    </w:p>
    <w:p w14:paraId="07F80894" w14:textId="77777777" w:rsidR="00AC1B27" w:rsidRPr="008B582F" w:rsidRDefault="00AC1B27" w:rsidP="00AC1B27">
      <w:pPr>
        <w:pStyle w:val="Default"/>
        <w:ind w:left="1440" w:hanging="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 xml:space="preserve">The trustees may only refuse an application for membership if, acting reasonably and properly, they consider it to be in the best interests of the charity to refuse the application. </w:t>
      </w:r>
    </w:p>
    <w:p w14:paraId="516DC904" w14:textId="77777777" w:rsidR="00AC1B27" w:rsidRPr="008B582F" w:rsidRDefault="00AC1B27" w:rsidP="00AC1B27">
      <w:pPr>
        <w:pStyle w:val="Default"/>
        <w:spacing w:after="34"/>
        <w:rPr>
          <w:rFonts w:ascii="Arial" w:hAnsi="Arial" w:cs="Arial"/>
          <w:sz w:val="22"/>
          <w:szCs w:val="22"/>
        </w:rPr>
      </w:pPr>
    </w:p>
    <w:p w14:paraId="7BC58194" w14:textId="77777777" w:rsidR="00AC1B27" w:rsidRPr="008B582F" w:rsidRDefault="00AC1B27" w:rsidP="00AC1B27">
      <w:pPr>
        <w:pStyle w:val="Default"/>
        <w:spacing w:after="34"/>
        <w:ind w:left="1440" w:hanging="720"/>
        <w:rPr>
          <w:rFonts w:ascii="Arial" w:hAnsi="Arial" w:cs="Arial"/>
          <w:sz w:val="22"/>
          <w:szCs w:val="22"/>
        </w:rPr>
      </w:pPr>
      <w:r w:rsidRPr="008B582F">
        <w:rPr>
          <w:rFonts w:ascii="Arial" w:hAnsi="Arial" w:cs="Arial"/>
          <w:sz w:val="22"/>
          <w:szCs w:val="22"/>
        </w:rPr>
        <w:t>(b)</w:t>
      </w:r>
      <w:r w:rsidRPr="008B582F">
        <w:rPr>
          <w:rFonts w:ascii="Arial" w:hAnsi="Arial" w:cs="Arial"/>
          <w:sz w:val="22"/>
          <w:szCs w:val="22"/>
        </w:rPr>
        <w:tab/>
        <w:t xml:space="preserve">The trustees must inform the applicant in writing of the reasons for the refusal within twenty-one days of the decision. </w:t>
      </w:r>
    </w:p>
    <w:p w14:paraId="630916E1" w14:textId="77777777" w:rsidR="00AC1B27" w:rsidRPr="008B582F" w:rsidRDefault="00AC1B27" w:rsidP="00AC1B27">
      <w:pPr>
        <w:pStyle w:val="Default"/>
        <w:spacing w:after="34"/>
        <w:ind w:left="1440" w:hanging="720"/>
        <w:rPr>
          <w:rFonts w:ascii="Arial" w:hAnsi="Arial" w:cs="Arial"/>
          <w:sz w:val="22"/>
          <w:szCs w:val="22"/>
        </w:rPr>
      </w:pPr>
    </w:p>
    <w:p w14:paraId="6EBFA95A" w14:textId="77777777" w:rsidR="00AC1B27" w:rsidRPr="008B582F" w:rsidRDefault="00AC1B27" w:rsidP="00AC1B27">
      <w:pPr>
        <w:pStyle w:val="Default"/>
        <w:ind w:left="1440" w:hanging="720"/>
        <w:rPr>
          <w:rFonts w:ascii="Arial" w:hAnsi="Arial" w:cs="Arial"/>
          <w:sz w:val="22"/>
          <w:szCs w:val="22"/>
        </w:rPr>
      </w:pPr>
      <w:r w:rsidRPr="008B582F">
        <w:rPr>
          <w:rFonts w:ascii="Arial" w:hAnsi="Arial" w:cs="Arial"/>
          <w:sz w:val="22"/>
          <w:szCs w:val="22"/>
        </w:rPr>
        <w:t xml:space="preserve">(c) </w:t>
      </w:r>
      <w:r w:rsidRPr="008B582F">
        <w:rPr>
          <w:rFonts w:ascii="Arial" w:hAnsi="Arial" w:cs="Arial"/>
          <w:sz w:val="22"/>
          <w:szCs w:val="22"/>
        </w:rPr>
        <w:tab/>
        <w:t>The trustees must consider any written representations the applicant may make about the decision. The trustees’ decision following any written representations must be notified to the applicant in writing but shall be final.</w:t>
      </w:r>
    </w:p>
    <w:p w14:paraId="49D0C5F3" w14:textId="77777777" w:rsidR="00AC1B27" w:rsidRPr="008B582F" w:rsidRDefault="00AC1B27" w:rsidP="00AC1B27">
      <w:pPr>
        <w:pStyle w:val="Default"/>
        <w:rPr>
          <w:rFonts w:ascii="Arial" w:hAnsi="Arial" w:cs="Arial"/>
          <w:sz w:val="22"/>
          <w:szCs w:val="22"/>
        </w:rPr>
      </w:pPr>
    </w:p>
    <w:p w14:paraId="6946D69D" w14:textId="77777777" w:rsidR="00AC1B27" w:rsidRPr="008B582F" w:rsidRDefault="00AC1B27" w:rsidP="00AC1B27">
      <w:pPr>
        <w:pStyle w:val="Default"/>
        <w:spacing w:after="34"/>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Membership is not transferable to anyone else. </w:t>
      </w:r>
    </w:p>
    <w:p w14:paraId="5DA42EFB" w14:textId="77777777" w:rsidR="00AC1B27" w:rsidRPr="008B582F" w:rsidRDefault="00AC1B27" w:rsidP="00AC1B27">
      <w:pPr>
        <w:pStyle w:val="Default"/>
        <w:rPr>
          <w:rFonts w:ascii="Arial" w:hAnsi="Arial" w:cs="Arial"/>
          <w:sz w:val="22"/>
          <w:szCs w:val="22"/>
        </w:rPr>
      </w:pPr>
    </w:p>
    <w:p w14:paraId="7EAB4D3D" w14:textId="77777777" w:rsidR="00AC1B27" w:rsidRPr="008B582F" w:rsidRDefault="00AC1B27" w:rsidP="00AC1B27">
      <w:pPr>
        <w:pStyle w:val="Default"/>
        <w:rPr>
          <w:rFonts w:ascii="Arial" w:hAnsi="Arial" w:cs="Arial"/>
          <w:sz w:val="22"/>
          <w:szCs w:val="22"/>
        </w:rPr>
      </w:pPr>
      <w:r w:rsidRPr="008B582F">
        <w:rPr>
          <w:rFonts w:ascii="Arial" w:hAnsi="Arial" w:cs="Arial"/>
          <w:sz w:val="22"/>
          <w:szCs w:val="22"/>
        </w:rPr>
        <w:t xml:space="preserve">(4) </w:t>
      </w:r>
      <w:r w:rsidRPr="008B582F">
        <w:rPr>
          <w:rFonts w:ascii="Arial" w:hAnsi="Arial" w:cs="Arial"/>
          <w:sz w:val="22"/>
          <w:szCs w:val="22"/>
        </w:rPr>
        <w:tab/>
        <w:t xml:space="preserve">The trustees must keep a register of names and addresses of the members. </w:t>
      </w:r>
    </w:p>
    <w:p w14:paraId="0CBF193F" w14:textId="77777777" w:rsidR="00AC1B27" w:rsidRPr="008B582F" w:rsidRDefault="00AC1B27" w:rsidP="00AC1B27">
      <w:pPr>
        <w:pStyle w:val="Default"/>
        <w:rPr>
          <w:rFonts w:ascii="Arial" w:hAnsi="Arial" w:cs="Arial"/>
          <w:sz w:val="22"/>
          <w:szCs w:val="22"/>
        </w:rPr>
      </w:pPr>
    </w:p>
    <w:p w14:paraId="1A383193" w14:textId="77777777" w:rsidR="00AC1B27" w:rsidRPr="008B582F" w:rsidRDefault="00AC1B27" w:rsidP="00AC1B27">
      <w:pPr>
        <w:pStyle w:val="Default"/>
        <w:rPr>
          <w:rFonts w:ascii="Arial" w:hAnsi="Arial" w:cs="Arial"/>
          <w:b/>
          <w:bCs/>
          <w:sz w:val="22"/>
          <w:szCs w:val="22"/>
        </w:rPr>
      </w:pPr>
    </w:p>
    <w:p w14:paraId="78D283E7" w14:textId="77777777" w:rsidR="00AC1B27" w:rsidRPr="008B582F" w:rsidRDefault="00AC1B27" w:rsidP="00AC1B27">
      <w:pPr>
        <w:pStyle w:val="Default"/>
        <w:rPr>
          <w:rFonts w:ascii="Arial" w:hAnsi="Arial" w:cs="Arial"/>
          <w:sz w:val="22"/>
          <w:szCs w:val="22"/>
        </w:rPr>
      </w:pPr>
      <w:r w:rsidRPr="008B582F">
        <w:rPr>
          <w:rFonts w:ascii="Arial" w:hAnsi="Arial" w:cs="Arial"/>
          <w:b/>
          <w:bCs/>
          <w:sz w:val="22"/>
          <w:szCs w:val="22"/>
        </w:rPr>
        <w:lastRenderedPageBreak/>
        <w:t xml:space="preserve">9. </w:t>
      </w:r>
      <w:r w:rsidRPr="008B582F">
        <w:rPr>
          <w:rFonts w:ascii="Arial" w:hAnsi="Arial" w:cs="Arial"/>
          <w:b/>
          <w:bCs/>
          <w:sz w:val="22"/>
          <w:szCs w:val="22"/>
        </w:rPr>
        <w:tab/>
        <w:t xml:space="preserve">Termination of membership </w:t>
      </w:r>
    </w:p>
    <w:p w14:paraId="3F1B3B44" w14:textId="77777777" w:rsidR="00AC1B27" w:rsidRPr="008B582F" w:rsidRDefault="00AC1B27" w:rsidP="00AC1B27">
      <w:pPr>
        <w:pStyle w:val="Default"/>
        <w:rPr>
          <w:rFonts w:ascii="Arial" w:hAnsi="Arial" w:cs="Arial"/>
          <w:sz w:val="22"/>
          <w:szCs w:val="22"/>
        </w:rPr>
      </w:pPr>
    </w:p>
    <w:p w14:paraId="12BD6D68" w14:textId="77777777" w:rsidR="00AC1B27" w:rsidRPr="008B582F" w:rsidRDefault="00AC1B27" w:rsidP="00EB26DD">
      <w:pPr>
        <w:pStyle w:val="Default"/>
        <w:rPr>
          <w:rFonts w:ascii="Arial" w:hAnsi="Arial" w:cs="Arial"/>
          <w:sz w:val="22"/>
          <w:szCs w:val="22"/>
        </w:rPr>
      </w:pPr>
      <w:r w:rsidRPr="008B582F">
        <w:rPr>
          <w:rFonts w:ascii="Arial" w:hAnsi="Arial" w:cs="Arial"/>
          <w:sz w:val="22"/>
          <w:szCs w:val="22"/>
        </w:rPr>
        <w:t xml:space="preserve">Membership is terminated if: </w:t>
      </w:r>
    </w:p>
    <w:p w14:paraId="081AF01F" w14:textId="77777777" w:rsidR="00AC1B27" w:rsidRPr="008B582F" w:rsidRDefault="00AC1B27" w:rsidP="00AC1B27">
      <w:pPr>
        <w:pStyle w:val="Default"/>
        <w:spacing w:after="34"/>
        <w:rPr>
          <w:rFonts w:ascii="Arial" w:hAnsi="Arial" w:cs="Arial"/>
          <w:sz w:val="22"/>
          <w:szCs w:val="22"/>
        </w:rPr>
      </w:pPr>
    </w:p>
    <w:p w14:paraId="0C7A97BA" w14:textId="4F208D27" w:rsidR="00AC1B27" w:rsidRPr="008B582F" w:rsidRDefault="00AC1B27" w:rsidP="00EB26DD">
      <w:pPr>
        <w:pStyle w:val="Default"/>
        <w:spacing w:after="34"/>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the member dies</w:t>
      </w:r>
      <w:r w:rsidR="00D34846">
        <w:rPr>
          <w:rFonts w:ascii="Arial" w:hAnsi="Arial" w:cs="Arial"/>
          <w:sz w:val="22"/>
          <w:szCs w:val="22"/>
        </w:rPr>
        <w:t>.</w:t>
      </w:r>
      <w:r w:rsidRPr="008B582F">
        <w:rPr>
          <w:rFonts w:ascii="Arial" w:hAnsi="Arial" w:cs="Arial"/>
          <w:sz w:val="22"/>
          <w:szCs w:val="22"/>
        </w:rPr>
        <w:t xml:space="preserve"> </w:t>
      </w:r>
    </w:p>
    <w:p w14:paraId="561B7277" w14:textId="77777777" w:rsidR="00AC1B27" w:rsidRPr="008B582F" w:rsidRDefault="00AC1B27" w:rsidP="00AC1B27">
      <w:pPr>
        <w:pStyle w:val="Default"/>
        <w:spacing w:after="34"/>
        <w:rPr>
          <w:rFonts w:ascii="Arial" w:hAnsi="Arial" w:cs="Arial"/>
          <w:sz w:val="22"/>
          <w:szCs w:val="22"/>
        </w:rPr>
      </w:pPr>
    </w:p>
    <w:p w14:paraId="76032C66" w14:textId="117E6DD3" w:rsidR="00AC1B27" w:rsidRPr="008B582F" w:rsidRDefault="00AC1B27" w:rsidP="00EB26DD">
      <w:pPr>
        <w:pStyle w:val="Default"/>
        <w:spacing w:after="34"/>
        <w:ind w:left="720" w:hanging="720"/>
        <w:rPr>
          <w:rFonts w:ascii="Arial" w:hAnsi="Arial" w:cs="Arial"/>
          <w:sz w:val="22"/>
          <w:szCs w:val="22"/>
        </w:rPr>
      </w:pPr>
      <w:r w:rsidRPr="008B582F">
        <w:rPr>
          <w:rFonts w:ascii="Arial" w:hAnsi="Arial" w:cs="Arial"/>
          <w:sz w:val="22"/>
          <w:szCs w:val="22"/>
        </w:rPr>
        <w:t>(2)</w:t>
      </w:r>
      <w:r w:rsidRPr="008B582F">
        <w:rPr>
          <w:rFonts w:ascii="Arial" w:hAnsi="Arial" w:cs="Arial"/>
          <w:sz w:val="22"/>
          <w:szCs w:val="22"/>
        </w:rPr>
        <w:tab/>
        <w:t>the member resigns by written notice to the charity unless, after the resignation, there would be fewer than two members</w:t>
      </w:r>
      <w:r w:rsidR="00D34846">
        <w:rPr>
          <w:rFonts w:ascii="Arial" w:hAnsi="Arial" w:cs="Arial"/>
          <w:sz w:val="22"/>
          <w:szCs w:val="22"/>
        </w:rPr>
        <w:t>.</w:t>
      </w:r>
      <w:r w:rsidRPr="008B582F">
        <w:rPr>
          <w:rFonts w:ascii="Arial" w:hAnsi="Arial" w:cs="Arial"/>
          <w:sz w:val="22"/>
          <w:szCs w:val="22"/>
        </w:rPr>
        <w:t xml:space="preserve"> </w:t>
      </w:r>
    </w:p>
    <w:p w14:paraId="72CB37D8" w14:textId="77777777" w:rsidR="00EB26DD" w:rsidRPr="008B582F" w:rsidRDefault="00EB26DD" w:rsidP="00AC1B27">
      <w:pPr>
        <w:pStyle w:val="Default"/>
        <w:spacing w:after="34"/>
        <w:rPr>
          <w:rFonts w:ascii="Arial" w:hAnsi="Arial" w:cs="Arial"/>
          <w:sz w:val="22"/>
          <w:szCs w:val="22"/>
        </w:rPr>
      </w:pPr>
    </w:p>
    <w:p w14:paraId="792A3DCB" w14:textId="00CE2D1E" w:rsidR="00AC1B27" w:rsidRPr="008B582F" w:rsidRDefault="00AC1B27" w:rsidP="00EB26DD">
      <w:pPr>
        <w:pStyle w:val="Default"/>
        <w:spacing w:after="34"/>
        <w:ind w:left="720" w:hanging="720"/>
        <w:rPr>
          <w:rFonts w:ascii="Arial" w:hAnsi="Arial" w:cs="Arial"/>
          <w:sz w:val="22"/>
          <w:szCs w:val="22"/>
        </w:rPr>
      </w:pPr>
      <w:r w:rsidRPr="008B582F">
        <w:rPr>
          <w:rFonts w:ascii="Arial" w:hAnsi="Arial" w:cs="Arial"/>
          <w:sz w:val="22"/>
          <w:szCs w:val="22"/>
        </w:rPr>
        <w:t xml:space="preserve">(3) </w:t>
      </w:r>
      <w:r w:rsidR="00EB26DD" w:rsidRPr="008B582F">
        <w:rPr>
          <w:rFonts w:ascii="Arial" w:hAnsi="Arial" w:cs="Arial"/>
          <w:sz w:val="22"/>
          <w:szCs w:val="22"/>
        </w:rPr>
        <w:tab/>
      </w:r>
      <w:r w:rsidRPr="008B582F">
        <w:rPr>
          <w:rFonts w:ascii="Arial" w:hAnsi="Arial" w:cs="Arial"/>
          <w:sz w:val="22"/>
          <w:szCs w:val="22"/>
        </w:rPr>
        <w:t xml:space="preserve">any sum due from the member to the charity is not paid in full </w:t>
      </w:r>
      <w:r w:rsidRPr="00470B37">
        <w:rPr>
          <w:rFonts w:ascii="Arial" w:hAnsi="Arial" w:cs="Arial"/>
          <w:color w:val="auto"/>
          <w:sz w:val="22"/>
          <w:szCs w:val="22"/>
        </w:rPr>
        <w:t>within</w:t>
      </w:r>
      <w:r w:rsidR="004723F6" w:rsidRPr="00470B37">
        <w:rPr>
          <w:rFonts w:ascii="Arial" w:hAnsi="Arial" w:cs="Arial"/>
          <w:color w:val="auto"/>
          <w:sz w:val="22"/>
          <w:szCs w:val="22"/>
        </w:rPr>
        <w:t xml:space="preserve"> three</w:t>
      </w:r>
      <w:r w:rsidRPr="00470B37">
        <w:rPr>
          <w:rFonts w:ascii="Arial" w:hAnsi="Arial" w:cs="Arial"/>
          <w:color w:val="auto"/>
          <w:sz w:val="22"/>
          <w:szCs w:val="22"/>
        </w:rPr>
        <w:t xml:space="preserve"> months </w:t>
      </w:r>
      <w:r w:rsidRPr="008B582F">
        <w:rPr>
          <w:rFonts w:ascii="Arial" w:hAnsi="Arial" w:cs="Arial"/>
          <w:sz w:val="22"/>
          <w:szCs w:val="22"/>
        </w:rPr>
        <w:t>of it falling due</w:t>
      </w:r>
      <w:r w:rsidR="00EB7DE5">
        <w:rPr>
          <w:rFonts w:ascii="Arial" w:hAnsi="Arial" w:cs="Arial"/>
          <w:sz w:val="22"/>
          <w:szCs w:val="22"/>
        </w:rPr>
        <w:t>.</w:t>
      </w:r>
      <w:r w:rsidRPr="008B582F">
        <w:rPr>
          <w:rFonts w:ascii="Arial" w:hAnsi="Arial" w:cs="Arial"/>
          <w:sz w:val="22"/>
          <w:szCs w:val="22"/>
        </w:rPr>
        <w:t xml:space="preserve"> </w:t>
      </w:r>
    </w:p>
    <w:p w14:paraId="64919D57" w14:textId="77777777" w:rsidR="00EB26DD" w:rsidRPr="008B582F" w:rsidRDefault="00EB26DD" w:rsidP="00AC1B27">
      <w:pPr>
        <w:pStyle w:val="Default"/>
        <w:rPr>
          <w:rFonts w:ascii="Arial" w:hAnsi="Arial" w:cs="Arial"/>
          <w:sz w:val="22"/>
          <w:szCs w:val="22"/>
        </w:rPr>
      </w:pPr>
    </w:p>
    <w:p w14:paraId="414DF18A" w14:textId="77777777" w:rsidR="00AC1B27" w:rsidRPr="008B582F" w:rsidRDefault="00AC1B27" w:rsidP="00EB26DD">
      <w:pPr>
        <w:pStyle w:val="Default"/>
        <w:ind w:left="720" w:hanging="720"/>
        <w:rPr>
          <w:rFonts w:ascii="Arial" w:hAnsi="Arial" w:cs="Arial"/>
          <w:sz w:val="22"/>
          <w:szCs w:val="22"/>
        </w:rPr>
      </w:pPr>
      <w:r w:rsidRPr="008B582F">
        <w:rPr>
          <w:rFonts w:ascii="Arial" w:hAnsi="Arial" w:cs="Arial"/>
          <w:sz w:val="22"/>
          <w:szCs w:val="22"/>
        </w:rPr>
        <w:t xml:space="preserve">(4) </w:t>
      </w:r>
      <w:r w:rsidR="00EB26DD" w:rsidRPr="008B582F">
        <w:rPr>
          <w:rFonts w:ascii="Arial" w:hAnsi="Arial" w:cs="Arial"/>
          <w:sz w:val="22"/>
          <w:szCs w:val="22"/>
        </w:rPr>
        <w:tab/>
      </w:r>
      <w:r w:rsidRPr="008B582F">
        <w:rPr>
          <w:rFonts w:ascii="Arial" w:hAnsi="Arial" w:cs="Arial"/>
          <w:sz w:val="22"/>
          <w:szCs w:val="22"/>
        </w:rPr>
        <w:t>the member is removed from membership by a resolution of the trustees that it is in the best interests of the charity that his or her membership</w:t>
      </w:r>
      <w:r w:rsidR="00EB26DD" w:rsidRPr="008B582F">
        <w:rPr>
          <w:rFonts w:ascii="Arial" w:hAnsi="Arial" w:cs="Arial"/>
          <w:sz w:val="22"/>
          <w:szCs w:val="22"/>
        </w:rPr>
        <w:t xml:space="preserve"> </w:t>
      </w:r>
      <w:r w:rsidRPr="008B582F">
        <w:rPr>
          <w:rFonts w:ascii="Arial" w:hAnsi="Arial" w:cs="Arial"/>
          <w:sz w:val="22"/>
          <w:szCs w:val="22"/>
        </w:rPr>
        <w:t xml:space="preserve">is terminated. A resolution to remove a member from membership may only be passed if: </w:t>
      </w:r>
    </w:p>
    <w:p w14:paraId="66381A4A" w14:textId="77777777" w:rsidR="00EB26DD" w:rsidRPr="008B582F" w:rsidRDefault="00EB26DD" w:rsidP="00AC1B27">
      <w:pPr>
        <w:pStyle w:val="Default"/>
        <w:rPr>
          <w:rFonts w:ascii="Arial" w:hAnsi="Arial" w:cs="Arial"/>
          <w:sz w:val="22"/>
          <w:szCs w:val="22"/>
        </w:rPr>
      </w:pPr>
    </w:p>
    <w:p w14:paraId="11557CF3" w14:textId="339B44D6" w:rsidR="00AC1B27" w:rsidRPr="008B582F" w:rsidRDefault="00AC1B27" w:rsidP="00EB26DD">
      <w:pPr>
        <w:pStyle w:val="Default"/>
        <w:ind w:left="1440" w:hanging="720"/>
        <w:rPr>
          <w:rFonts w:ascii="Arial" w:hAnsi="Arial" w:cs="Arial"/>
          <w:sz w:val="22"/>
          <w:szCs w:val="22"/>
        </w:rPr>
      </w:pPr>
      <w:r w:rsidRPr="008B582F">
        <w:rPr>
          <w:rFonts w:ascii="Arial" w:hAnsi="Arial" w:cs="Arial"/>
          <w:sz w:val="22"/>
          <w:szCs w:val="22"/>
        </w:rPr>
        <w:t xml:space="preserve">(a) </w:t>
      </w:r>
      <w:r w:rsidR="00EB26DD" w:rsidRPr="008B582F">
        <w:rPr>
          <w:rFonts w:ascii="Arial" w:hAnsi="Arial" w:cs="Arial"/>
          <w:sz w:val="22"/>
          <w:szCs w:val="22"/>
        </w:rPr>
        <w:tab/>
      </w:r>
      <w:r w:rsidRPr="008B582F">
        <w:rPr>
          <w:rFonts w:ascii="Arial" w:hAnsi="Arial" w:cs="Arial"/>
          <w:sz w:val="22"/>
          <w:szCs w:val="22"/>
        </w:rPr>
        <w:t xml:space="preserve">annual membership or other fees are unpaid </w:t>
      </w:r>
      <w:r w:rsidRPr="00470B37">
        <w:rPr>
          <w:rFonts w:ascii="Arial" w:hAnsi="Arial" w:cs="Arial"/>
          <w:color w:val="auto"/>
          <w:sz w:val="22"/>
          <w:szCs w:val="22"/>
        </w:rPr>
        <w:t>for</w:t>
      </w:r>
      <w:r w:rsidR="00EB26DD" w:rsidRPr="00470B37">
        <w:rPr>
          <w:rFonts w:ascii="Arial" w:hAnsi="Arial" w:cs="Arial"/>
          <w:color w:val="auto"/>
          <w:sz w:val="22"/>
          <w:szCs w:val="22"/>
        </w:rPr>
        <w:t xml:space="preserve"> </w:t>
      </w:r>
      <w:r w:rsidR="00F36F80" w:rsidRPr="00470B37">
        <w:rPr>
          <w:rFonts w:ascii="Arial" w:hAnsi="Arial" w:cs="Arial"/>
          <w:color w:val="auto"/>
          <w:sz w:val="22"/>
          <w:szCs w:val="22"/>
        </w:rPr>
        <w:t xml:space="preserve">three months </w:t>
      </w:r>
      <w:r w:rsidRPr="008B582F">
        <w:rPr>
          <w:rFonts w:ascii="Arial" w:hAnsi="Arial" w:cs="Arial"/>
          <w:sz w:val="22"/>
          <w:szCs w:val="22"/>
        </w:rPr>
        <w:t>after the due dat</w:t>
      </w:r>
      <w:r w:rsidR="00D56579">
        <w:rPr>
          <w:rFonts w:ascii="Arial" w:hAnsi="Arial" w:cs="Arial"/>
          <w:sz w:val="22"/>
          <w:szCs w:val="22"/>
        </w:rPr>
        <w:t>e.</w:t>
      </w:r>
      <w:r w:rsidRPr="008B582F">
        <w:rPr>
          <w:rFonts w:ascii="Arial" w:hAnsi="Arial" w:cs="Arial"/>
          <w:sz w:val="22"/>
          <w:szCs w:val="22"/>
        </w:rPr>
        <w:t xml:space="preserve"> </w:t>
      </w:r>
    </w:p>
    <w:p w14:paraId="17A7379E" w14:textId="77777777" w:rsidR="00AC1B27" w:rsidRPr="008B582F" w:rsidRDefault="00AC1B27" w:rsidP="00EB26DD">
      <w:pPr>
        <w:pStyle w:val="Default"/>
        <w:ind w:firstLine="720"/>
        <w:rPr>
          <w:rFonts w:ascii="Arial" w:hAnsi="Arial" w:cs="Arial"/>
          <w:sz w:val="22"/>
          <w:szCs w:val="22"/>
        </w:rPr>
      </w:pPr>
      <w:r w:rsidRPr="008B582F">
        <w:rPr>
          <w:rFonts w:ascii="Arial" w:hAnsi="Arial" w:cs="Arial"/>
          <w:sz w:val="22"/>
          <w:szCs w:val="22"/>
        </w:rPr>
        <w:t xml:space="preserve">or </w:t>
      </w:r>
    </w:p>
    <w:p w14:paraId="050D6ADD" w14:textId="77777777" w:rsidR="00EB26DD" w:rsidRPr="008B582F" w:rsidRDefault="00EB26DD" w:rsidP="00AC1B27">
      <w:pPr>
        <w:pStyle w:val="Default"/>
        <w:spacing w:after="37"/>
        <w:rPr>
          <w:rFonts w:ascii="Arial" w:hAnsi="Arial" w:cs="Arial"/>
          <w:sz w:val="22"/>
          <w:szCs w:val="22"/>
        </w:rPr>
      </w:pPr>
    </w:p>
    <w:p w14:paraId="6EC9582E" w14:textId="77777777" w:rsidR="00AC1B27" w:rsidRPr="008B582F" w:rsidRDefault="00AC1B27" w:rsidP="00EB26DD">
      <w:pPr>
        <w:pStyle w:val="Default"/>
        <w:spacing w:after="37"/>
        <w:ind w:left="1440" w:hanging="720"/>
        <w:rPr>
          <w:rFonts w:ascii="Arial" w:hAnsi="Arial" w:cs="Arial"/>
          <w:sz w:val="22"/>
          <w:szCs w:val="22"/>
        </w:rPr>
      </w:pPr>
      <w:r w:rsidRPr="008B582F">
        <w:rPr>
          <w:rFonts w:ascii="Arial" w:hAnsi="Arial" w:cs="Arial"/>
          <w:sz w:val="22"/>
          <w:szCs w:val="22"/>
        </w:rPr>
        <w:t xml:space="preserve">(b) </w:t>
      </w:r>
      <w:r w:rsidR="00EB26DD" w:rsidRPr="008B582F">
        <w:rPr>
          <w:rFonts w:ascii="Arial" w:hAnsi="Arial" w:cs="Arial"/>
          <w:sz w:val="22"/>
          <w:szCs w:val="22"/>
        </w:rPr>
        <w:tab/>
      </w:r>
      <w:r w:rsidRPr="008B582F">
        <w:rPr>
          <w:rFonts w:ascii="Arial" w:hAnsi="Arial" w:cs="Arial"/>
          <w:sz w:val="22"/>
          <w:szCs w:val="22"/>
        </w:rPr>
        <w:t xml:space="preserve">by way of expulsion at the end of a disciplinary procedure for breach of any membership condition or for breach of any disciplinary code of the charity and </w:t>
      </w:r>
    </w:p>
    <w:p w14:paraId="3D48C9E2" w14:textId="77777777" w:rsidR="00EB26DD" w:rsidRPr="008B582F" w:rsidRDefault="00EB26DD" w:rsidP="00AC1B27">
      <w:pPr>
        <w:pStyle w:val="Default"/>
        <w:rPr>
          <w:rFonts w:ascii="Arial" w:hAnsi="Arial" w:cs="Arial"/>
          <w:sz w:val="22"/>
          <w:szCs w:val="22"/>
        </w:rPr>
      </w:pPr>
    </w:p>
    <w:p w14:paraId="2C75AF9B" w14:textId="77777777" w:rsidR="00AC1B27" w:rsidRPr="008B582F" w:rsidRDefault="00AC1B27" w:rsidP="00EB26DD">
      <w:pPr>
        <w:pStyle w:val="Default"/>
        <w:ind w:left="1440" w:hanging="720"/>
        <w:rPr>
          <w:rFonts w:ascii="Arial" w:hAnsi="Arial" w:cs="Arial"/>
          <w:sz w:val="22"/>
          <w:szCs w:val="22"/>
        </w:rPr>
      </w:pPr>
      <w:r w:rsidRPr="008B582F">
        <w:rPr>
          <w:rFonts w:ascii="Arial" w:hAnsi="Arial" w:cs="Arial"/>
          <w:sz w:val="22"/>
          <w:szCs w:val="22"/>
        </w:rPr>
        <w:t xml:space="preserve">(c) </w:t>
      </w:r>
      <w:r w:rsidR="00EB26DD" w:rsidRPr="008B582F">
        <w:rPr>
          <w:rFonts w:ascii="Arial" w:hAnsi="Arial" w:cs="Arial"/>
          <w:sz w:val="22"/>
          <w:szCs w:val="22"/>
        </w:rPr>
        <w:tab/>
      </w:r>
      <w:r w:rsidRPr="008B582F">
        <w:rPr>
          <w:rFonts w:ascii="Arial" w:hAnsi="Arial" w:cs="Arial"/>
          <w:sz w:val="22"/>
          <w:szCs w:val="22"/>
        </w:rPr>
        <w:t xml:space="preserve">the appropriate steps have been taken according to the charity's or The Trust’s procedures. </w:t>
      </w:r>
    </w:p>
    <w:p w14:paraId="39DE923E" w14:textId="77777777" w:rsidR="00EB26DD" w:rsidRPr="008B582F" w:rsidRDefault="00EB26DD" w:rsidP="00EB26DD">
      <w:pPr>
        <w:pStyle w:val="Default"/>
        <w:rPr>
          <w:rFonts w:ascii="Arial" w:hAnsi="Arial" w:cs="Arial"/>
          <w:sz w:val="22"/>
          <w:szCs w:val="22"/>
        </w:rPr>
      </w:pPr>
    </w:p>
    <w:p w14:paraId="2A9D328F" w14:textId="77777777" w:rsidR="00EB26DD" w:rsidRPr="008B582F" w:rsidRDefault="00EB26DD" w:rsidP="00EB26DD">
      <w:pPr>
        <w:pStyle w:val="Default"/>
        <w:rPr>
          <w:rFonts w:ascii="Arial" w:hAnsi="Arial" w:cs="Arial"/>
          <w:sz w:val="22"/>
          <w:szCs w:val="22"/>
        </w:rPr>
      </w:pPr>
      <w:r w:rsidRPr="008B582F">
        <w:rPr>
          <w:rFonts w:ascii="Arial" w:hAnsi="Arial" w:cs="Arial"/>
          <w:b/>
          <w:bCs/>
          <w:sz w:val="22"/>
          <w:szCs w:val="22"/>
        </w:rPr>
        <w:t xml:space="preserve">10. </w:t>
      </w:r>
      <w:r w:rsidR="00EA5F7A" w:rsidRPr="008B582F">
        <w:rPr>
          <w:rFonts w:ascii="Arial" w:hAnsi="Arial" w:cs="Arial"/>
          <w:b/>
          <w:bCs/>
          <w:sz w:val="22"/>
          <w:szCs w:val="22"/>
        </w:rPr>
        <w:tab/>
      </w:r>
      <w:r w:rsidRPr="008B582F">
        <w:rPr>
          <w:rFonts w:ascii="Arial" w:hAnsi="Arial" w:cs="Arial"/>
          <w:b/>
          <w:bCs/>
          <w:sz w:val="22"/>
          <w:szCs w:val="22"/>
        </w:rPr>
        <w:t xml:space="preserve">General meetings </w:t>
      </w:r>
    </w:p>
    <w:p w14:paraId="6BA97036" w14:textId="77777777" w:rsidR="00EB26DD" w:rsidRPr="008B582F" w:rsidRDefault="00EB26DD" w:rsidP="00EB26DD">
      <w:pPr>
        <w:pStyle w:val="Default"/>
        <w:rPr>
          <w:rFonts w:ascii="Arial" w:hAnsi="Arial" w:cs="Arial"/>
          <w:sz w:val="22"/>
          <w:szCs w:val="22"/>
        </w:rPr>
      </w:pPr>
    </w:p>
    <w:p w14:paraId="5E42C6C5" w14:textId="46D7E58D" w:rsidR="00EB26DD" w:rsidRPr="008B582F" w:rsidRDefault="00EB26DD" w:rsidP="00EB26DD">
      <w:pPr>
        <w:pStyle w:val="Default"/>
        <w:spacing w:after="37"/>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charity must hold a general meeting within twelve months of the date of the adoption of this </w:t>
      </w:r>
      <w:r w:rsidR="00E8483A" w:rsidRPr="008B582F">
        <w:rPr>
          <w:rFonts w:ascii="Arial" w:hAnsi="Arial" w:cs="Arial"/>
          <w:sz w:val="22"/>
          <w:szCs w:val="22"/>
        </w:rPr>
        <w:t>constitution unless</w:t>
      </w:r>
      <w:r w:rsidRPr="008B582F">
        <w:rPr>
          <w:rFonts w:ascii="Arial" w:hAnsi="Arial" w:cs="Arial"/>
          <w:sz w:val="22"/>
          <w:szCs w:val="22"/>
        </w:rPr>
        <w:t xml:space="preserve"> this constitution replaces an earlier constitution in which case sub-clause (2) applies. </w:t>
      </w:r>
    </w:p>
    <w:p w14:paraId="42D056D9" w14:textId="77777777" w:rsidR="00EB26DD" w:rsidRPr="008B582F" w:rsidRDefault="00EB26DD" w:rsidP="00EB26DD">
      <w:pPr>
        <w:pStyle w:val="Default"/>
        <w:spacing w:after="37"/>
        <w:ind w:left="720" w:hanging="720"/>
        <w:rPr>
          <w:rFonts w:ascii="Arial" w:hAnsi="Arial" w:cs="Arial"/>
          <w:sz w:val="22"/>
          <w:szCs w:val="22"/>
        </w:rPr>
      </w:pPr>
    </w:p>
    <w:p w14:paraId="4DA09028" w14:textId="77777777" w:rsidR="00EB26DD" w:rsidRPr="008B582F" w:rsidRDefault="00EB26DD" w:rsidP="00EB26DD">
      <w:pPr>
        <w:pStyle w:val="Default"/>
        <w:spacing w:after="37"/>
        <w:ind w:left="720" w:hanging="720"/>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An annual general meeting must be held in each subsequent year and not more than fifteen months may elapse between successive annual general meetings. </w:t>
      </w:r>
    </w:p>
    <w:p w14:paraId="23C739C1" w14:textId="77777777" w:rsidR="00EB26DD" w:rsidRPr="008B582F" w:rsidRDefault="00EB26DD" w:rsidP="00EB26DD">
      <w:pPr>
        <w:pStyle w:val="Default"/>
        <w:spacing w:after="37"/>
        <w:rPr>
          <w:rFonts w:ascii="Arial" w:hAnsi="Arial" w:cs="Arial"/>
          <w:sz w:val="22"/>
          <w:szCs w:val="22"/>
        </w:rPr>
      </w:pPr>
    </w:p>
    <w:p w14:paraId="02842FE7" w14:textId="36C34920" w:rsidR="00262304" w:rsidRPr="0081373B" w:rsidRDefault="00EB26DD" w:rsidP="00262304">
      <w:pPr>
        <w:pStyle w:val="Default"/>
        <w:spacing w:after="37"/>
        <w:ind w:left="720" w:hanging="720"/>
        <w:rPr>
          <w:rFonts w:ascii="Arial" w:hAnsi="Arial" w:cs="Arial"/>
          <w:color w:val="auto"/>
          <w:sz w:val="22"/>
          <w:szCs w:val="22"/>
        </w:rPr>
      </w:pPr>
      <w:r w:rsidRPr="0081373B">
        <w:rPr>
          <w:rFonts w:ascii="Arial" w:hAnsi="Arial" w:cs="Arial"/>
          <w:color w:val="auto"/>
          <w:sz w:val="22"/>
          <w:szCs w:val="22"/>
        </w:rPr>
        <w:t xml:space="preserve">(3) </w:t>
      </w:r>
      <w:r w:rsidR="00262304" w:rsidRPr="0081373B">
        <w:rPr>
          <w:rFonts w:ascii="Arial" w:hAnsi="Arial" w:cs="Arial"/>
          <w:color w:val="auto"/>
          <w:sz w:val="22"/>
          <w:szCs w:val="22"/>
        </w:rPr>
        <w:tab/>
        <w:t xml:space="preserve">Online and hybrid general meetings </w:t>
      </w:r>
    </w:p>
    <w:p w14:paraId="242E5902" w14:textId="38363D11" w:rsidR="00262304" w:rsidRPr="0081373B" w:rsidRDefault="00262304" w:rsidP="002A4F0E">
      <w:pPr>
        <w:pStyle w:val="Default"/>
        <w:tabs>
          <w:tab w:val="left" w:pos="1418"/>
        </w:tabs>
        <w:spacing w:after="37"/>
        <w:ind w:left="720" w:hanging="11"/>
        <w:rPr>
          <w:rFonts w:ascii="Arial" w:hAnsi="Arial" w:cs="Arial"/>
          <w:color w:val="auto"/>
          <w:sz w:val="22"/>
          <w:szCs w:val="22"/>
        </w:rPr>
      </w:pPr>
      <w:r w:rsidRPr="0081373B">
        <w:rPr>
          <w:rFonts w:ascii="Arial" w:hAnsi="Arial" w:cs="Arial"/>
          <w:color w:val="auto"/>
          <w:sz w:val="22"/>
          <w:szCs w:val="22"/>
        </w:rPr>
        <w:t>(a)</w:t>
      </w:r>
      <w:r w:rsidRPr="0081373B">
        <w:rPr>
          <w:rFonts w:ascii="Arial" w:hAnsi="Arial" w:cs="Arial"/>
          <w:color w:val="auto"/>
          <w:sz w:val="22"/>
          <w:szCs w:val="22"/>
        </w:rPr>
        <w:tab/>
        <w:t xml:space="preserve">A general meeting (whether an annual general meeting or a special general </w:t>
      </w:r>
      <w:r w:rsidR="002A4F0E" w:rsidRPr="0081373B">
        <w:rPr>
          <w:rFonts w:ascii="Arial" w:hAnsi="Arial" w:cs="Arial"/>
          <w:color w:val="auto"/>
          <w:sz w:val="22"/>
          <w:szCs w:val="22"/>
        </w:rPr>
        <w:tab/>
      </w:r>
      <w:r w:rsidRPr="0081373B">
        <w:rPr>
          <w:rFonts w:ascii="Arial" w:hAnsi="Arial" w:cs="Arial"/>
          <w:color w:val="auto"/>
          <w:sz w:val="22"/>
          <w:szCs w:val="22"/>
        </w:rPr>
        <w:t xml:space="preserve">meeting) may be held in person or by suitable electronic means agreed by the </w:t>
      </w:r>
      <w:r w:rsidR="002A4F0E" w:rsidRPr="0081373B">
        <w:rPr>
          <w:rFonts w:ascii="Arial" w:hAnsi="Arial" w:cs="Arial"/>
          <w:color w:val="auto"/>
          <w:sz w:val="22"/>
          <w:szCs w:val="22"/>
        </w:rPr>
        <w:tab/>
      </w:r>
      <w:r w:rsidRPr="0081373B">
        <w:rPr>
          <w:rFonts w:ascii="Arial" w:hAnsi="Arial" w:cs="Arial"/>
          <w:color w:val="auto"/>
          <w:sz w:val="22"/>
          <w:szCs w:val="22"/>
        </w:rPr>
        <w:t xml:space="preserve">trustees in which each participant may communicate with all the other </w:t>
      </w:r>
      <w:r w:rsidR="002A4F0E" w:rsidRPr="0081373B">
        <w:rPr>
          <w:rFonts w:ascii="Arial" w:hAnsi="Arial" w:cs="Arial"/>
          <w:color w:val="auto"/>
          <w:sz w:val="22"/>
          <w:szCs w:val="22"/>
        </w:rPr>
        <w:tab/>
      </w:r>
      <w:r w:rsidRPr="0081373B">
        <w:rPr>
          <w:rFonts w:ascii="Arial" w:hAnsi="Arial" w:cs="Arial"/>
          <w:color w:val="auto"/>
          <w:sz w:val="22"/>
          <w:szCs w:val="22"/>
        </w:rPr>
        <w:t xml:space="preserve">participants.  Where the trustees determine that a general meeting is to be held </w:t>
      </w:r>
      <w:r w:rsidR="002A4F0E" w:rsidRPr="0081373B">
        <w:rPr>
          <w:rFonts w:ascii="Arial" w:hAnsi="Arial" w:cs="Arial"/>
          <w:color w:val="auto"/>
          <w:sz w:val="22"/>
          <w:szCs w:val="22"/>
        </w:rPr>
        <w:tab/>
      </w:r>
      <w:r w:rsidRPr="0081373B">
        <w:rPr>
          <w:rFonts w:ascii="Arial" w:hAnsi="Arial" w:cs="Arial"/>
          <w:color w:val="auto"/>
          <w:sz w:val="22"/>
          <w:szCs w:val="22"/>
        </w:rPr>
        <w:t xml:space="preserve">by electronic means pursuant to this clause 10 (3)(a), such determination shall </w:t>
      </w:r>
      <w:r w:rsidR="002A4F0E" w:rsidRPr="0081373B">
        <w:rPr>
          <w:rFonts w:ascii="Arial" w:hAnsi="Arial" w:cs="Arial"/>
          <w:color w:val="auto"/>
          <w:sz w:val="22"/>
          <w:szCs w:val="22"/>
        </w:rPr>
        <w:tab/>
      </w:r>
      <w:r w:rsidRPr="0081373B">
        <w:rPr>
          <w:rFonts w:ascii="Arial" w:hAnsi="Arial" w:cs="Arial"/>
          <w:color w:val="auto"/>
          <w:sz w:val="22"/>
          <w:szCs w:val="22"/>
        </w:rPr>
        <w:t xml:space="preserve">be set out in the notice of general meeting sent to members, together with details </w:t>
      </w:r>
      <w:r w:rsidR="002A4F0E" w:rsidRPr="0081373B">
        <w:rPr>
          <w:rFonts w:ascii="Arial" w:hAnsi="Arial" w:cs="Arial"/>
          <w:color w:val="auto"/>
          <w:sz w:val="22"/>
          <w:szCs w:val="22"/>
        </w:rPr>
        <w:tab/>
      </w:r>
      <w:r w:rsidRPr="0081373B">
        <w:rPr>
          <w:rFonts w:ascii="Arial" w:hAnsi="Arial" w:cs="Arial"/>
          <w:color w:val="auto"/>
          <w:sz w:val="22"/>
          <w:szCs w:val="22"/>
        </w:rPr>
        <w:t xml:space="preserve">of how a member may participate in such meeting. </w:t>
      </w:r>
    </w:p>
    <w:p w14:paraId="13D18C52" w14:textId="77777777" w:rsidR="002A4F0E" w:rsidRPr="0081373B" w:rsidRDefault="002A4F0E" w:rsidP="002A4F0E">
      <w:pPr>
        <w:pStyle w:val="Default"/>
        <w:tabs>
          <w:tab w:val="left" w:pos="1418"/>
        </w:tabs>
        <w:spacing w:after="37"/>
        <w:ind w:left="720" w:hanging="11"/>
        <w:rPr>
          <w:rFonts w:ascii="Arial" w:hAnsi="Arial" w:cs="Arial"/>
          <w:color w:val="auto"/>
          <w:sz w:val="22"/>
          <w:szCs w:val="22"/>
        </w:rPr>
      </w:pPr>
    </w:p>
    <w:p w14:paraId="21195C06" w14:textId="6900E2C7" w:rsidR="00262304" w:rsidRPr="0081373B" w:rsidRDefault="00262304" w:rsidP="00262304">
      <w:pPr>
        <w:pStyle w:val="Default"/>
        <w:spacing w:after="37"/>
        <w:ind w:left="720" w:hanging="11"/>
        <w:rPr>
          <w:rFonts w:ascii="Arial" w:hAnsi="Arial" w:cs="Arial"/>
          <w:color w:val="auto"/>
          <w:sz w:val="22"/>
          <w:szCs w:val="22"/>
        </w:rPr>
      </w:pPr>
      <w:r w:rsidRPr="0081373B">
        <w:rPr>
          <w:rFonts w:ascii="Arial" w:hAnsi="Arial" w:cs="Arial"/>
          <w:color w:val="auto"/>
          <w:sz w:val="22"/>
          <w:szCs w:val="22"/>
        </w:rPr>
        <w:t>(b)</w:t>
      </w:r>
      <w:r w:rsidRPr="0081373B">
        <w:rPr>
          <w:rFonts w:ascii="Arial" w:hAnsi="Arial" w:cs="Arial"/>
          <w:color w:val="auto"/>
          <w:sz w:val="22"/>
          <w:szCs w:val="22"/>
        </w:rPr>
        <w:tab/>
        <w:t xml:space="preserve">Where the committee determines that a general meeting is to be held by </w:t>
      </w:r>
      <w:r w:rsidR="002A4F0E" w:rsidRPr="0081373B">
        <w:rPr>
          <w:rFonts w:ascii="Arial" w:hAnsi="Arial" w:cs="Arial"/>
          <w:color w:val="auto"/>
          <w:sz w:val="22"/>
          <w:szCs w:val="22"/>
        </w:rPr>
        <w:tab/>
      </w:r>
      <w:r w:rsidRPr="0081373B">
        <w:rPr>
          <w:rFonts w:ascii="Arial" w:hAnsi="Arial" w:cs="Arial"/>
          <w:color w:val="auto"/>
          <w:sz w:val="22"/>
          <w:szCs w:val="22"/>
        </w:rPr>
        <w:t xml:space="preserve">electronic means only such determination shall be set out in the notice of general </w:t>
      </w:r>
      <w:r w:rsidR="002A4F0E" w:rsidRPr="0081373B">
        <w:rPr>
          <w:rFonts w:ascii="Arial" w:hAnsi="Arial" w:cs="Arial"/>
          <w:color w:val="auto"/>
          <w:sz w:val="22"/>
          <w:szCs w:val="22"/>
        </w:rPr>
        <w:tab/>
      </w:r>
      <w:r w:rsidRPr="0081373B">
        <w:rPr>
          <w:rFonts w:ascii="Arial" w:hAnsi="Arial" w:cs="Arial"/>
          <w:color w:val="auto"/>
          <w:sz w:val="22"/>
          <w:szCs w:val="22"/>
        </w:rPr>
        <w:t xml:space="preserve">meeting sent to members, along with an explanation of the exceptional </w:t>
      </w:r>
      <w:r w:rsidR="002A4F0E" w:rsidRPr="0081373B">
        <w:rPr>
          <w:rFonts w:ascii="Arial" w:hAnsi="Arial" w:cs="Arial"/>
          <w:color w:val="auto"/>
          <w:sz w:val="22"/>
          <w:szCs w:val="22"/>
        </w:rPr>
        <w:tab/>
      </w:r>
      <w:r w:rsidRPr="0081373B">
        <w:rPr>
          <w:rFonts w:ascii="Arial" w:hAnsi="Arial" w:cs="Arial"/>
          <w:color w:val="auto"/>
          <w:sz w:val="22"/>
          <w:szCs w:val="22"/>
        </w:rPr>
        <w:t xml:space="preserve">circumstances which require the general meeting to be held by electronic means </w:t>
      </w:r>
      <w:r w:rsidR="002A4F0E" w:rsidRPr="0081373B">
        <w:rPr>
          <w:rFonts w:ascii="Arial" w:hAnsi="Arial" w:cs="Arial"/>
          <w:color w:val="auto"/>
          <w:sz w:val="22"/>
          <w:szCs w:val="22"/>
        </w:rPr>
        <w:tab/>
      </w:r>
      <w:r w:rsidRPr="0081373B">
        <w:rPr>
          <w:rFonts w:ascii="Arial" w:hAnsi="Arial" w:cs="Arial"/>
          <w:color w:val="auto"/>
          <w:sz w:val="22"/>
          <w:szCs w:val="22"/>
        </w:rPr>
        <w:t>only.</w:t>
      </w:r>
    </w:p>
    <w:p w14:paraId="6208E6F3" w14:textId="77777777" w:rsidR="002A4F0E" w:rsidRPr="0081373B" w:rsidRDefault="002A4F0E" w:rsidP="00262304">
      <w:pPr>
        <w:pStyle w:val="Default"/>
        <w:spacing w:after="37"/>
        <w:ind w:left="720" w:hanging="11"/>
        <w:rPr>
          <w:rFonts w:ascii="Arial" w:hAnsi="Arial" w:cs="Arial"/>
          <w:color w:val="auto"/>
          <w:sz w:val="22"/>
          <w:szCs w:val="22"/>
        </w:rPr>
      </w:pPr>
    </w:p>
    <w:p w14:paraId="64EC28CB" w14:textId="0A90DF62" w:rsidR="00262304" w:rsidRPr="0081373B" w:rsidRDefault="00262304" w:rsidP="00262304">
      <w:pPr>
        <w:pStyle w:val="Default"/>
        <w:spacing w:after="37"/>
        <w:ind w:left="720" w:hanging="11"/>
        <w:rPr>
          <w:rFonts w:ascii="Arial" w:hAnsi="Arial" w:cs="Arial"/>
          <w:color w:val="auto"/>
          <w:sz w:val="22"/>
          <w:szCs w:val="22"/>
        </w:rPr>
      </w:pPr>
      <w:r w:rsidRPr="0081373B">
        <w:rPr>
          <w:rFonts w:ascii="Arial" w:hAnsi="Arial" w:cs="Arial"/>
          <w:color w:val="auto"/>
          <w:sz w:val="22"/>
          <w:szCs w:val="22"/>
        </w:rPr>
        <w:t>(c)</w:t>
      </w:r>
      <w:r w:rsidRPr="0081373B">
        <w:rPr>
          <w:rFonts w:ascii="Arial" w:hAnsi="Arial" w:cs="Arial"/>
          <w:color w:val="auto"/>
          <w:sz w:val="22"/>
          <w:szCs w:val="22"/>
        </w:rPr>
        <w:tab/>
        <w:t xml:space="preserve">For the purposes of this clause “exceptional circumstances” means </w:t>
      </w:r>
      <w:r w:rsidR="002A4F0E" w:rsidRPr="0081373B">
        <w:rPr>
          <w:rFonts w:ascii="Arial" w:hAnsi="Arial" w:cs="Arial"/>
          <w:color w:val="auto"/>
          <w:sz w:val="22"/>
          <w:szCs w:val="22"/>
        </w:rPr>
        <w:tab/>
      </w:r>
      <w:r w:rsidRPr="0081373B">
        <w:rPr>
          <w:rFonts w:ascii="Arial" w:hAnsi="Arial" w:cs="Arial"/>
          <w:color w:val="auto"/>
          <w:sz w:val="22"/>
          <w:szCs w:val="22"/>
        </w:rPr>
        <w:t xml:space="preserve">circumstances which in the reasonable opinion of the committee render it </w:t>
      </w:r>
      <w:r w:rsidR="002A4F0E" w:rsidRPr="0081373B">
        <w:rPr>
          <w:rFonts w:ascii="Arial" w:hAnsi="Arial" w:cs="Arial"/>
          <w:color w:val="auto"/>
          <w:sz w:val="22"/>
          <w:szCs w:val="22"/>
        </w:rPr>
        <w:tab/>
      </w:r>
      <w:r w:rsidRPr="0081373B">
        <w:rPr>
          <w:rFonts w:ascii="Arial" w:hAnsi="Arial" w:cs="Arial"/>
          <w:color w:val="auto"/>
          <w:sz w:val="22"/>
          <w:szCs w:val="22"/>
        </w:rPr>
        <w:t xml:space="preserve">impossible to hold an effective general meeting in person or by a combination of </w:t>
      </w:r>
      <w:r w:rsidR="002A4F0E" w:rsidRPr="0081373B">
        <w:rPr>
          <w:rFonts w:ascii="Arial" w:hAnsi="Arial" w:cs="Arial"/>
          <w:color w:val="auto"/>
          <w:sz w:val="22"/>
          <w:szCs w:val="22"/>
        </w:rPr>
        <w:tab/>
      </w:r>
      <w:r w:rsidRPr="0081373B">
        <w:rPr>
          <w:rFonts w:ascii="Arial" w:hAnsi="Arial" w:cs="Arial"/>
          <w:color w:val="auto"/>
          <w:sz w:val="22"/>
          <w:szCs w:val="22"/>
        </w:rPr>
        <w:t>meeting in person and through electronic means.</w:t>
      </w:r>
    </w:p>
    <w:p w14:paraId="72D663AD" w14:textId="77777777" w:rsidR="002A4F0E" w:rsidRPr="0081373B" w:rsidRDefault="002A4F0E" w:rsidP="00262304">
      <w:pPr>
        <w:pStyle w:val="Default"/>
        <w:spacing w:after="37"/>
        <w:ind w:left="720" w:hanging="11"/>
        <w:rPr>
          <w:rFonts w:ascii="Arial" w:hAnsi="Arial" w:cs="Arial"/>
          <w:color w:val="auto"/>
          <w:sz w:val="22"/>
          <w:szCs w:val="22"/>
        </w:rPr>
      </w:pPr>
    </w:p>
    <w:p w14:paraId="52E5F30C" w14:textId="5C573E92" w:rsidR="00262304" w:rsidRPr="0081373B" w:rsidRDefault="00262304" w:rsidP="00262304">
      <w:pPr>
        <w:pStyle w:val="Default"/>
        <w:spacing w:after="37"/>
        <w:ind w:left="720" w:hanging="11"/>
        <w:rPr>
          <w:rFonts w:ascii="Arial" w:hAnsi="Arial" w:cs="Arial"/>
          <w:color w:val="auto"/>
          <w:sz w:val="22"/>
          <w:szCs w:val="22"/>
        </w:rPr>
      </w:pPr>
      <w:r w:rsidRPr="0081373B">
        <w:rPr>
          <w:rFonts w:ascii="Arial" w:hAnsi="Arial" w:cs="Arial"/>
          <w:color w:val="auto"/>
          <w:sz w:val="22"/>
          <w:szCs w:val="22"/>
        </w:rPr>
        <w:lastRenderedPageBreak/>
        <w:t>(d)</w:t>
      </w:r>
      <w:r w:rsidRPr="0081373B">
        <w:rPr>
          <w:rFonts w:ascii="Arial" w:hAnsi="Arial" w:cs="Arial"/>
          <w:color w:val="auto"/>
          <w:sz w:val="22"/>
          <w:szCs w:val="22"/>
        </w:rPr>
        <w:tab/>
        <w:t xml:space="preserve">Where a general meeting is to be held in person, the trustees may if they deem it </w:t>
      </w:r>
      <w:r w:rsidR="002A4F0E" w:rsidRPr="0081373B">
        <w:rPr>
          <w:rFonts w:ascii="Arial" w:hAnsi="Arial" w:cs="Arial"/>
          <w:color w:val="auto"/>
          <w:sz w:val="22"/>
          <w:szCs w:val="22"/>
        </w:rPr>
        <w:tab/>
      </w:r>
      <w:r w:rsidRPr="0081373B">
        <w:rPr>
          <w:rFonts w:ascii="Arial" w:hAnsi="Arial" w:cs="Arial"/>
          <w:color w:val="auto"/>
          <w:sz w:val="22"/>
          <w:szCs w:val="22"/>
        </w:rPr>
        <w:t xml:space="preserve">appropriate set out a procedure in the notice of meeting which allows members </w:t>
      </w:r>
      <w:r w:rsidR="002A4F0E" w:rsidRPr="0081373B">
        <w:rPr>
          <w:rFonts w:ascii="Arial" w:hAnsi="Arial" w:cs="Arial"/>
          <w:color w:val="auto"/>
          <w:sz w:val="22"/>
          <w:szCs w:val="22"/>
        </w:rPr>
        <w:tab/>
      </w:r>
      <w:r w:rsidRPr="0081373B">
        <w:rPr>
          <w:rFonts w:ascii="Arial" w:hAnsi="Arial" w:cs="Arial"/>
          <w:color w:val="auto"/>
          <w:sz w:val="22"/>
          <w:szCs w:val="22"/>
        </w:rPr>
        <w:t xml:space="preserve">to attend electronically if they so wish, and in such circumstances both members </w:t>
      </w:r>
      <w:r w:rsidR="002A4F0E" w:rsidRPr="0081373B">
        <w:rPr>
          <w:rFonts w:ascii="Arial" w:hAnsi="Arial" w:cs="Arial"/>
          <w:color w:val="auto"/>
          <w:sz w:val="22"/>
          <w:szCs w:val="22"/>
        </w:rPr>
        <w:tab/>
      </w:r>
      <w:r w:rsidRPr="0081373B">
        <w:rPr>
          <w:rFonts w:ascii="Arial" w:hAnsi="Arial" w:cs="Arial"/>
          <w:color w:val="auto"/>
          <w:sz w:val="22"/>
          <w:szCs w:val="22"/>
        </w:rPr>
        <w:t xml:space="preserve">physically present in person and members present by electronic means will be </w:t>
      </w:r>
      <w:r w:rsidR="002A4F0E" w:rsidRPr="0081373B">
        <w:rPr>
          <w:rFonts w:ascii="Arial" w:hAnsi="Arial" w:cs="Arial"/>
          <w:color w:val="auto"/>
          <w:sz w:val="22"/>
          <w:szCs w:val="22"/>
        </w:rPr>
        <w:tab/>
      </w:r>
      <w:r w:rsidRPr="0081373B">
        <w:rPr>
          <w:rFonts w:ascii="Arial" w:hAnsi="Arial" w:cs="Arial"/>
          <w:color w:val="auto"/>
          <w:sz w:val="22"/>
          <w:szCs w:val="22"/>
        </w:rPr>
        <w:t xml:space="preserve">considered present in person and will count towards the quorum for the relevant </w:t>
      </w:r>
      <w:r w:rsidR="002A4F0E" w:rsidRPr="0081373B">
        <w:rPr>
          <w:rFonts w:ascii="Arial" w:hAnsi="Arial" w:cs="Arial"/>
          <w:color w:val="auto"/>
          <w:sz w:val="22"/>
          <w:szCs w:val="22"/>
        </w:rPr>
        <w:tab/>
      </w:r>
      <w:r w:rsidRPr="0081373B">
        <w:rPr>
          <w:rFonts w:ascii="Arial" w:hAnsi="Arial" w:cs="Arial"/>
          <w:color w:val="auto"/>
          <w:sz w:val="22"/>
          <w:szCs w:val="22"/>
        </w:rPr>
        <w:t xml:space="preserve">meeting.  </w:t>
      </w:r>
    </w:p>
    <w:p w14:paraId="5AAA0480" w14:textId="25BAE314" w:rsidR="00262304" w:rsidRPr="0081373B" w:rsidRDefault="00262304" w:rsidP="00262304">
      <w:pPr>
        <w:pStyle w:val="Default"/>
        <w:spacing w:after="37"/>
        <w:ind w:left="720" w:hanging="11"/>
        <w:rPr>
          <w:rFonts w:ascii="Arial" w:hAnsi="Arial" w:cs="Arial"/>
          <w:color w:val="auto"/>
          <w:sz w:val="22"/>
          <w:szCs w:val="22"/>
        </w:rPr>
      </w:pPr>
      <w:r w:rsidRPr="0081373B">
        <w:rPr>
          <w:rFonts w:ascii="Arial" w:hAnsi="Arial" w:cs="Arial"/>
          <w:color w:val="auto"/>
          <w:sz w:val="22"/>
          <w:szCs w:val="22"/>
        </w:rPr>
        <w:t>(e)</w:t>
      </w:r>
      <w:r w:rsidRPr="0081373B">
        <w:rPr>
          <w:rFonts w:ascii="Arial" w:hAnsi="Arial" w:cs="Arial"/>
          <w:color w:val="auto"/>
          <w:sz w:val="22"/>
          <w:szCs w:val="22"/>
        </w:rPr>
        <w:tab/>
        <w:t xml:space="preserve">If the meeting is to be held solely by electronic means pursuant to clause 10 </w:t>
      </w:r>
      <w:r w:rsidR="002A4F0E" w:rsidRPr="0081373B">
        <w:rPr>
          <w:rFonts w:ascii="Arial" w:hAnsi="Arial" w:cs="Arial"/>
          <w:color w:val="auto"/>
          <w:sz w:val="22"/>
          <w:szCs w:val="22"/>
        </w:rPr>
        <w:tab/>
      </w:r>
      <w:r w:rsidRPr="0081373B">
        <w:rPr>
          <w:rFonts w:ascii="Arial" w:hAnsi="Arial" w:cs="Arial"/>
          <w:color w:val="auto"/>
          <w:sz w:val="22"/>
          <w:szCs w:val="22"/>
        </w:rPr>
        <w:t xml:space="preserve">(3)(a), the place of the meeting shall be deemed to be the charity's registered </w:t>
      </w:r>
      <w:r w:rsidR="002A4F0E" w:rsidRPr="0081373B">
        <w:rPr>
          <w:rFonts w:ascii="Arial" w:hAnsi="Arial" w:cs="Arial"/>
          <w:color w:val="auto"/>
          <w:sz w:val="22"/>
          <w:szCs w:val="22"/>
        </w:rPr>
        <w:tab/>
      </w:r>
      <w:r w:rsidRPr="0081373B">
        <w:rPr>
          <w:rFonts w:ascii="Arial" w:hAnsi="Arial" w:cs="Arial"/>
          <w:color w:val="auto"/>
          <w:sz w:val="22"/>
          <w:szCs w:val="22"/>
        </w:rPr>
        <w:t xml:space="preserve">office address.  </w:t>
      </w:r>
    </w:p>
    <w:p w14:paraId="0DA63A3B" w14:textId="77777777" w:rsidR="002A4F0E" w:rsidRPr="0081373B" w:rsidRDefault="002A4F0E" w:rsidP="00262304">
      <w:pPr>
        <w:pStyle w:val="Default"/>
        <w:spacing w:after="37"/>
        <w:ind w:left="720" w:hanging="11"/>
        <w:rPr>
          <w:rFonts w:ascii="Arial" w:hAnsi="Arial" w:cs="Arial"/>
          <w:color w:val="auto"/>
          <w:sz w:val="22"/>
          <w:szCs w:val="22"/>
        </w:rPr>
      </w:pPr>
    </w:p>
    <w:p w14:paraId="16858D42" w14:textId="5BDDA152" w:rsidR="00262304" w:rsidRPr="0081373B" w:rsidRDefault="00262304" w:rsidP="00262304">
      <w:pPr>
        <w:pStyle w:val="Default"/>
        <w:spacing w:after="37"/>
        <w:ind w:left="720" w:hanging="11"/>
        <w:rPr>
          <w:rFonts w:ascii="Arial" w:hAnsi="Arial" w:cs="Arial"/>
          <w:color w:val="auto"/>
          <w:sz w:val="22"/>
          <w:szCs w:val="22"/>
        </w:rPr>
      </w:pPr>
      <w:r w:rsidRPr="0081373B">
        <w:rPr>
          <w:rFonts w:ascii="Arial" w:hAnsi="Arial" w:cs="Arial"/>
          <w:color w:val="auto"/>
          <w:sz w:val="22"/>
          <w:szCs w:val="22"/>
        </w:rPr>
        <w:t>(f)</w:t>
      </w:r>
      <w:r w:rsidRPr="0081373B">
        <w:rPr>
          <w:rFonts w:ascii="Arial" w:hAnsi="Arial" w:cs="Arial"/>
          <w:color w:val="auto"/>
          <w:sz w:val="22"/>
          <w:szCs w:val="22"/>
        </w:rPr>
        <w:tab/>
        <w:t xml:space="preserve">Proceedings at a general meeting held by electronic means pursuant to clause </w:t>
      </w:r>
      <w:r w:rsidR="002A4F0E" w:rsidRPr="0081373B">
        <w:rPr>
          <w:rFonts w:ascii="Arial" w:hAnsi="Arial" w:cs="Arial"/>
          <w:color w:val="auto"/>
          <w:sz w:val="22"/>
          <w:szCs w:val="22"/>
        </w:rPr>
        <w:tab/>
      </w:r>
      <w:r w:rsidRPr="0081373B">
        <w:rPr>
          <w:rFonts w:ascii="Arial" w:hAnsi="Arial" w:cs="Arial"/>
          <w:color w:val="auto"/>
          <w:sz w:val="22"/>
          <w:szCs w:val="22"/>
        </w:rPr>
        <w:t xml:space="preserve">10(3)(a), or a physical meeting at which procedures are put in place to allow </w:t>
      </w:r>
      <w:r w:rsidR="002A4F0E" w:rsidRPr="0081373B">
        <w:rPr>
          <w:rFonts w:ascii="Arial" w:hAnsi="Arial" w:cs="Arial"/>
          <w:color w:val="auto"/>
          <w:sz w:val="22"/>
          <w:szCs w:val="22"/>
        </w:rPr>
        <w:tab/>
      </w:r>
      <w:r w:rsidRPr="0081373B">
        <w:rPr>
          <w:rFonts w:ascii="Arial" w:hAnsi="Arial" w:cs="Arial"/>
          <w:color w:val="auto"/>
          <w:sz w:val="22"/>
          <w:szCs w:val="22"/>
        </w:rPr>
        <w:t xml:space="preserve">members to attend electronically pursuant to clause 10(3)(a), will not be </w:t>
      </w:r>
      <w:r w:rsidR="002A4F0E" w:rsidRPr="0081373B">
        <w:rPr>
          <w:rFonts w:ascii="Arial" w:hAnsi="Arial" w:cs="Arial"/>
          <w:color w:val="auto"/>
          <w:sz w:val="22"/>
          <w:szCs w:val="22"/>
        </w:rPr>
        <w:tab/>
      </w:r>
      <w:r w:rsidRPr="0081373B">
        <w:rPr>
          <w:rFonts w:ascii="Arial" w:hAnsi="Arial" w:cs="Arial"/>
          <w:color w:val="auto"/>
          <w:sz w:val="22"/>
          <w:szCs w:val="22"/>
        </w:rPr>
        <w:t xml:space="preserve">invalidated due to technical issues which prohibit members from joining such </w:t>
      </w:r>
      <w:r w:rsidR="002A4F0E" w:rsidRPr="0081373B">
        <w:rPr>
          <w:rFonts w:ascii="Arial" w:hAnsi="Arial" w:cs="Arial"/>
          <w:color w:val="auto"/>
          <w:sz w:val="22"/>
          <w:szCs w:val="22"/>
        </w:rPr>
        <w:tab/>
      </w:r>
      <w:r w:rsidRPr="0081373B">
        <w:rPr>
          <w:rFonts w:ascii="Arial" w:hAnsi="Arial" w:cs="Arial"/>
          <w:color w:val="auto"/>
          <w:sz w:val="22"/>
          <w:szCs w:val="22"/>
        </w:rPr>
        <w:t xml:space="preserve">meeting electronically, so long as a sufficient number of members to form a </w:t>
      </w:r>
      <w:r w:rsidR="002A4F0E" w:rsidRPr="0081373B">
        <w:rPr>
          <w:rFonts w:ascii="Arial" w:hAnsi="Arial" w:cs="Arial"/>
          <w:color w:val="auto"/>
          <w:sz w:val="22"/>
          <w:szCs w:val="22"/>
        </w:rPr>
        <w:tab/>
      </w:r>
      <w:r w:rsidRPr="0081373B">
        <w:rPr>
          <w:rFonts w:ascii="Arial" w:hAnsi="Arial" w:cs="Arial"/>
          <w:color w:val="auto"/>
          <w:sz w:val="22"/>
          <w:szCs w:val="22"/>
        </w:rPr>
        <w:t>quorum under clause 12(2) is able to join the meeting successfully.</w:t>
      </w:r>
    </w:p>
    <w:p w14:paraId="4BCDD47B" w14:textId="77777777" w:rsidR="00262304" w:rsidRPr="0081373B" w:rsidRDefault="00262304" w:rsidP="00EB26DD">
      <w:pPr>
        <w:pStyle w:val="Default"/>
        <w:spacing w:after="37"/>
        <w:ind w:left="720" w:hanging="720"/>
        <w:rPr>
          <w:rFonts w:ascii="Arial" w:hAnsi="Arial" w:cs="Arial"/>
          <w:color w:val="auto"/>
          <w:sz w:val="22"/>
          <w:szCs w:val="22"/>
        </w:rPr>
      </w:pPr>
    </w:p>
    <w:p w14:paraId="2CFF782E" w14:textId="1A591275" w:rsidR="00EB26DD" w:rsidRPr="008B582F" w:rsidRDefault="00262304" w:rsidP="00EB26DD">
      <w:pPr>
        <w:pStyle w:val="Default"/>
        <w:spacing w:after="37"/>
        <w:ind w:left="720" w:hanging="720"/>
        <w:rPr>
          <w:rFonts w:ascii="Arial" w:hAnsi="Arial" w:cs="Arial"/>
          <w:sz w:val="22"/>
          <w:szCs w:val="22"/>
        </w:rPr>
      </w:pPr>
      <w:r>
        <w:rPr>
          <w:rFonts w:ascii="Arial" w:hAnsi="Arial" w:cs="Arial"/>
          <w:sz w:val="22"/>
          <w:szCs w:val="22"/>
        </w:rPr>
        <w:t>(4)</w:t>
      </w:r>
      <w:r w:rsidR="00EB26DD" w:rsidRPr="008B582F">
        <w:rPr>
          <w:rFonts w:ascii="Arial" w:hAnsi="Arial" w:cs="Arial"/>
          <w:sz w:val="22"/>
          <w:szCs w:val="22"/>
        </w:rPr>
        <w:tab/>
        <w:t xml:space="preserve">All general meetings other than annual general meetings shall be called special general meetings. </w:t>
      </w:r>
    </w:p>
    <w:p w14:paraId="5FB25919" w14:textId="77777777" w:rsidR="00EB26DD" w:rsidRPr="008B582F" w:rsidRDefault="00EB26DD" w:rsidP="00EB26DD">
      <w:pPr>
        <w:pStyle w:val="Default"/>
        <w:spacing w:after="37"/>
        <w:rPr>
          <w:rFonts w:ascii="Arial" w:hAnsi="Arial" w:cs="Arial"/>
          <w:sz w:val="22"/>
          <w:szCs w:val="22"/>
        </w:rPr>
      </w:pPr>
    </w:p>
    <w:p w14:paraId="5810EC7F" w14:textId="2E9E72AD" w:rsidR="00EB26DD" w:rsidRPr="008B582F" w:rsidRDefault="00EB26DD" w:rsidP="00EB26DD">
      <w:pPr>
        <w:pStyle w:val="Default"/>
        <w:spacing w:after="37"/>
        <w:rPr>
          <w:rFonts w:ascii="Arial" w:hAnsi="Arial" w:cs="Arial"/>
          <w:sz w:val="22"/>
          <w:szCs w:val="22"/>
        </w:rPr>
      </w:pPr>
      <w:r w:rsidRPr="008B582F">
        <w:rPr>
          <w:rFonts w:ascii="Arial" w:hAnsi="Arial" w:cs="Arial"/>
          <w:sz w:val="22"/>
          <w:szCs w:val="22"/>
        </w:rPr>
        <w:t>(</w:t>
      </w:r>
      <w:r w:rsidR="00262304">
        <w:rPr>
          <w:rFonts w:ascii="Arial" w:hAnsi="Arial" w:cs="Arial"/>
          <w:sz w:val="22"/>
          <w:szCs w:val="22"/>
        </w:rPr>
        <w:t>5</w:t>
      </w:r>
      <w:r w:rsidRPr="008B582F">
        <w:rPr>
          <w:rFonts w:ascii="Arial" w:hAnsi="Arial" w:cs="Arial"/>
          <w:sz w:val="22"/>
          <w:szCs w:val="22"/>
        </w:rPr>
        <w:t xml:space="preserve">) </w:t>
      </w:r>
      <w:r w:rsidRPr="008B582F">
        <w:rPr>
          <w:rFonts w:ascii="Arial" w:hAnsi="Arial" w:cs="Arial"/>
          <w:sz w:val="22"/>
          <w:szCs w:val="22"/>
        </w:rPr>
        <w:tab/>
        <w:t xml:space="preserve">The trustees may call a special general meeting at any time. </w:t>
      </w:r>
    </w:p>
    <w:p w14:paraId="1C4DAADE" w14:textId="77777777" w:rsidR="00EB26DD" w:rsidRPr="008B582F" w:rsidRDefault="00EB26DD" w:rsidP="00EB26DD">
      <w:pPr>
        <w:pStyle w:val="Default"/>
        <w:rPr>
          <w:rFonts w:ascii="Arial" w:hAnsi="Arial" w:cs="Arial"/>
          <w:sz w:val="22"/>
          <w:szCs w:val="22"/>
        </w:rPr>
      </w:pPr>
    </w:p>
    <w:p w14:paraId="6AA0BB3F" w14:textId="5A66B64D" w:rsidR="00EB26DD" w:rsidRDefault="00EB26DD" w:rsidP="00EB26DD">
      <w:pPr>
        <w:pStyle w:val="Default"/>
        <w:ind w:left="720" w:hanging="720"/>
        <w:rPr>
          <w:rFonts w:ascii="Arial" w:hAnsi="Arial" w:cs="Arial"/>
          <w:sz w:val="22"/>
          <w:szCs w:val="22"/>
        </w:rPr>
      </w:pPr>
      <w:r w:rsidRPr="008B582F">
        <w:rPr>
          <w:rFonts w:ascii="Arial" w:hAnsi="Arial" w:cs="Arial"/>
          <w:sz w:val="22"/>
          <w:szCs w:val="22"/>
        </w:rPr>
        <w:t>(</w:t>
      </w:r>
      <w:r w:rsidR="00262304">
        <w:rPr>
          <w:rFonts w:ascii="Arial" w:hAnsi="Arial" w:cs="Arial"/>
          <w:sz w:val="22"/>
          <w:szCs w:val="22"/>
        </w:rPr>
        <w:t>6</w:t>
      </w:r>
      <w:r w:rsidRPr="008B582F">
        <w:rPr>
          <w:rFonts w:ascii="Arial" w:hAnsi="Arial" w:cs="Arial"/>
          <w:sz w:val="22"/>
          <w:szCs w:val="22"/>
        </w:rPr>
        <w:t xml:space="preserve">) </w:t>
      </w:r>
      <w:r w:rsidRPr="008B582F">
        <w:rPr>
          <w:rFonts w:ascii="Arial" w:hAnsi="Arial" w:cs="Arial"/>
          <w:sz w:val="22"/>
          <w:szCs w:val="22"/>
        </w:rPr>
        <w:tab/>
        <w:t xml:space="preserve">The trustees must call a special general meeting if requested to do so in writing by at least ten members or one tenth of the membership, whichever is the greater. The request must state the nature of the business that is to be discussed. If the trustees fail to hold the meeting within twenty-eight days of the request, the members may proceed to call a special general meeting but in doing so they must comply with the provisions of this constitution. </w:t>
      </w:r>
    </w:p>
    <w:p w14:paraId="3639AB6B" w14:textId="5D7208AD" w:rsidR="00036C70" w:rsidRPr="00036C70" w:rsidRDefault="00036C70" w:rsidP="00EB26DD">
      <w:pPr>
        <w:pStyle w:val="Default"/>
        <w:ind w:left="720" w:hanging="720"/>
        <w:rPr>
          <w:rFonts w:ascii="Arial" w:hAnsi="Arial" w:cs="Arial"/>
          <w:sz w:val="22"/>
          <w:szCs w:val="22"/>
        </w:rPr>
      </w:pPr>
    </w:p>
    <w:p w14:paraId="34D378A1" w14:textId="77777777" w:rsidR="00036C70" w:rsidRDefault="00036C70" w:rsidP="00EB26DD">
      <w:pPr>
        <w:pStyle w:val="Default"/>
        <w:rPr>
          <w:rFonts w:ascii="Arial" w:hAnsi="Arial" w:cs="Arial"/>
          <w:b/>
          <w:bCs/>
          <w:sz w:val="22"/>
          <w:szCs w:val="22"/>
        </w:rPr>
      </w:pPr>
    </w:p>
    <w:p w14:paraId="2B70845C" w14:textId="55944979" w:rsidR="00EB26DD" w:rsidRPr="008B582F" w:rsidRDefault="00EB26DD" w:rsidP="00EB26DD">
      <w:pPr>
        <w:pStyle w:val="Default"/>
        <w:rPr>
          <w:rFonts w:ascii="Arial" w:hAnsi="Arial" w:cs="Arial"/>
          <w:sz w:val="22"/>
          <w:szCs w:val="22"/>
        </w:rPr>
      </w:pPr>
      <w:r w:rsidRPr="008B582F">
        <w:rPr>
          <w:rFonts w:ascii="Arial" w:hAnsi="Arial" w:cs="Arial"/>
          <w:b/>
          <w:bCs/>
          <w:sz w:val="22"/>
          <w:szCs w:val="22"/>
        </w:rPr>
        <w:t xml:space="preserve">11. </w:t>
      </w:r>
      <w:r w:rsidR="00EA5F7A" w:rsidRPr="008B582F">
        <w:rPr>
          <w:rFonts w:ascii="Arial" w:hAnsi="Arial" w:cs="Arial"/>
          <w:b/>
          <w:bCs/>
          <w:sz w:val="22"/>
          <w:szCs w:val="22"/>
        </w:rPr>
        <w:tab/>
      </w:r>
      <w:r w:rsidRPr="008B582F">
        <w:rPr>
          <w:rFonts w:ascii="Arial" w:hAnsi="Arial" w:cs="Arial"/>
          <w:b/>
          <w:bCs/>
          <w:sz w:val="22"/>
          <w:szCs w:val="22"/>
        </w:rPr>
        <w:t xml:space="preserve">Notice </w:t>
      </w:r>
    </w:p>
    <w:p w14:paraId="16929145" w14:textId="77777777" w:rsidR="00EB26DD" w:rsidRPr="008B582F" w:rsidRDefault="00EB26DD" w:rsidP="00EB26DD">
      <w:pPr>
        <w:pStyle w:val="Default"/>
        <w:rPr>
          <w:rFonts w:ascii="Arial" w:hAnsi="Arial" w:cs="Arial"/>
          <w:sz w:val="22"/>
          <w:szCs w:val="22"/>
        </w:rPr>
      </w:pPr>
    </w:p>
    <w:p w14:paraId="0FDBC15C" w14:textId="77777777" w:rsidR="00EB26DD" w:rsidRPr="008B582F" w:rsidRDefault="00EB26DD" w:rsidP="00EB26DD">
      <w:pPr>
        <w:pStyle w:val="Default"/>
        <w:spacing w:after="39"/>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If elections to the committee are required under this constitution, all members must be notified at least 28 clear days ahead of the election that nominations are requested and the closing date for the receipt of such nominations shall be at least 21 clear days after this notice is given. </w:t>
      </w:r>
    </w:p>
    <w:p w14:paraId="7C95B039" w14:textId="77777777" w:rsidR="00EB26DD" w:rsidRPr="008B582F" w:rsidRDefault="00EB26DD" w:rsidP="00EB26DD">
      <w:pPr>
        <w:pStyle w:val="Default"/>
        <w:spacing w:after="39"/>
        <w:rPr>
          <w:rFonts w:ascii="Arial" w:hAnsi="Arial" w:cs="Arial"/>
          <w:sz w:val="22"/>
          <w:szCs w:val="22"/>
        </w:rPr>
      </w:pPr>
    </w:p>
    <w:p w14:paraId="159677B1" w14:textId="77777777" w:rsidR="00EB26DD" w:rsidRPr="008B582F" w:rsidRDefault="00EB26DD" w:rsidP="00EB26DD">
      <w:pPr>
        <w:pStyle w:val="Default"/>
        <w:spacing w:after="39"/>
        <w:ind w:left="720" w:hanging="720"/>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If a resolution requiring the consent of two-thirds of the members will be proposed at the general meeting, then all members must be notified at least 21 clear days ahead of that meeting. </w:t>
      </w:r>
    </w:p>
    <w:p w14:paraId="487A73E1" w14:textId="77777777" w:rsidR="00EB26DD" w:rsidRPr="008B582F" w:rsidRDefault="00EB26DD" w:rsidP="00EB26DD">
      <w:pPr>
        <w:pStyle w:val="Default"/>
        <w:spacing w:after="39"/>
        <w:ind w:left="720" w:hanging="720"/>
        <w:rPr>
          <w:rFonts w:ascii="Arial" w:hAnsi="Arial" w:cs="Arial"/>
          <w:sz w:val="22"/>
          <w:szCs w:val="22"/>
        </w:rPr>
      </w:pPr>
    </w:p>
    <w:p w14:paraId="1CBC4985" w14:textId="77777777" w:rsidR="00EB26DD" w:rsidRPr="008B582F" w:rsidRDefault="00EB26DD" w:rsidP="00EB26DD">
      <w:pPr>
        <w:pStyle w:val="Default"/>
        <w:spacing w:after="39"/>
        <w:ind w:left="720" w:hanging="720"/>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The minimum period of notice required to hold any general meeting of the charity (other than to consider a resolution for which a two-thirds majority of the members is needed) is fourteen clear days from the date on which the notice is deemed to have been given. </w:t>
      </w:r>
    </w:p>
    <w:p w14:paraId="7E5D316E" w14:textId="77777777" w:rsidR="00EB26DD" w:rsidRPr="008B582F" w:rsidRDefault="00EB26DD" w:rsidP="00EB26DD">
      <w:pPr>
        <w:pStyle w:val="Default"/>
        <w:spacing w:after="39"/>
        <w:ind w:left="720" w:hanging="720"/>
        <w:rPr>
          <w:rFonts w:ascii="Arial" w:hAnsi="Arial" w:cs="Arial"/>
          <w:sz w:val="22"/>
          <w:szCs w:val="22"/>
        </w:rPr>
      </w:pPr>
    </w:p>
    <w:p w14:paraId="583E390D" w14:textId="77777777" w:rsidR="00EB26DD" w:rsidRPr="008B582F" w:rsidRDefault="00EB26DD" w:rsidP="00EB26DD">
      <w:pPr>
        <w:pStyle w:val="Default"/>
        <w:spacing w:after="39"/>
        <w:ind w:left="720" w:hanging="720"/>
        <w:rPr>
          <w:rFonts w:ascii="Arial" w:hAnsi="Arial" w:cs="Arial"/>
          <w:sz w:val="22"/>
          <w:szCs w:val="22"/>
        </w:rPr>
      </w:pPr>
      <w:r w:rsidRPr="008B582F">
        <w:rPr>
          <w:rFonts w:ascii="Arial" w:hAnsi="Arial" w:cs="Arial"/>
          <w:sz w:val="22"/>
          <w:szCs w:val="22"/>
        </w:rPr>
        <w:t xml:space="preserve">(4) </w:t>
      </w:r>
      <w:r w:rsidRPr="008B582F">
        <w:rPr>
          <w:rFonts w:ascii="Arial" w:hAnsi="Arial" w:cs="Arial"/>
          <w:sz w:val="22"/>
          <w:szCs w:val="22"/>
        </w:rPr>
        <w:tab/>
        <w:t xml:space="preserve">A general meeting may be called by shorter notice, if it is so agreed by all the members entitled to attend and vote. </w:t>
      </w:r>
    </w:p>
    <w:p w14:paraId="661F9DBC" w14:textId="77777777" w:rsidR="00EB26DD" w:rsidRPr="008B582F" w:rsidRDefault="00EB26DD" w:rsidP="00EB26DD">
      <w:pPr>
        <w:pStyle w:val="Default"/>
        <w:spacing w:after="39"/>
        <w:ind w:left="720" w:hanging="720"/>
        <w:rPr>
          <w:rFonts w:ascii="Arial" w:hAnsi="Arial" w:cs="Arial"/>
          <w:sz w:val="22"/>
          <w:szCs w:val="22"/>
        </w:rPr>
      </w:pPr>
    </w:p>
    <w:p w14:paraId="65F3125B" w14:textId="77777777" w:rsidR="00EB26DD" w:rsidRPr="008B582F" w:rsidRDefault="00EB26DD" w:rsidP="00EB26DD">
      <w:pPr>
        <w:pStyle w:val="Default"/>
        <w:spacing w:after="39"/>
        <w:ind w:left="720" w:hanging="720"/>
        <w:rPr>
          <w:rFonts w:ascii="Arial" w:hAnsi="Arial" w:cs="Arial"/>
          <w:sz w:val="22"/>
          <w:szCs w:val="22"/>
        </w:rPr>
      </w:pPr>
      <w:r w:rsidRPr="008B582F">
        <w:rPr>
          <w:rFonts w:ascii="Arial" w:hAnsi="Arial" w:cs="Arial"/>
          <w:sz w:val="22"/>
          <w:szCs w:val="22"/>
        </w:rPr>
        <w:t xml:space="preserve">(5) </w:t>
      </w:r>
      <w:r w:rsidRPr="008B582F">
        <w:rPr>
          <w:rFonts w:ascii="Arial" w:hAnsi="Arial" w:cs="Arial"/>
          <w:sz w:val="22"/>
          <w:szCs w:val="22"/>
        </w:rPr>
        <w:tab/>
        <w:t xml:space="preserve">The notice must specify the date, time and place of the meeting and the general nature of the business to be transacted. If the meeting is to be an annual general meeting, the notice must say so. </w:t>
      </w:r>
    </w:p>
    <w:p w14:paraId="77B462A6" w14:textId="77777777" w:rsidR="00036C70" w:rsidRPr="00036C70" w:rsidRDefault="00036C70" w:rsidP="00036C70">
      <w:pPr>
        <w:pStyle w:val="Default"/>
        <w:spacing w:after="39"/>
        <w:ind w:left="720" w:hanging="720"/>
        <w:rPr>
          <w:rFonts w:ascii="Arial" w:hAnsi="Arial" w:cs="Arial"/>
          <w:color w:val="auto"/>
          <w:sz w:val="22"/>
          <w:szCs w:val="22"/>
        </w:rPr>
      </w:pPr>
    </w:p>
    <w:p w14:paraId="5E39758F" w14:textId="2E1001C2" w:rsidR="00036C70" w:rsidRPr="00036C70" w:rsidRDefault="00036C70" w:rsidP="00036C70">
      <w:pPr>
        <w:pStyle w:val="Default"/>
        <w:spacing w:after="39"/>
        <w:ind w:left="720" w:hanging="720"/>
        <w:rPr>
          <w:rFonts w:ascii="Arial" w:hAnsi="Arial" w:cs="Arial"/>
          <w:color w:val="auto"/>
          <w:sz w:val="22"/>
          <w:szCs w:val="22"/>
        </w:rPr>
      </w:pPr>
      <w:r w:rsidRPr="00036C70">
        <w:rPr>
          <w:rFonts w:ascii="Arial" w:hAnsi="Arial" w:cs="Arial"/>
          <w:color w:val="auto"/>
          <w:sz w:val="22"/>
          <w:szCs w:val="22"/>
        </w:rPr>
        <w:t>(</w:t>
      </w:r>
      <w:r w:rsidR="00571919">
        <w:rPr>
          <w:rFonts w:ascii="Arial" w:hAnsi="Arial" w:cs="Arial"/>
          <w:color w:val="auto"/>
          <w:sz w:val="22"/>
          <w:szCs w:val="22"/>
        </w:rPr>
        <w:t>6</w:t>
      </w:r>
      <w:r w:rsidRPr="00036C70">
        <w:rPr>
          <w:rFonts w:ascii="Arial" w:hAnsi="Arial" w:cs="Arial"/>
          <w:color w:val="auto"/>
          <w:sz w:val="22"/>
          <w:szCs w:val="22"/>
        </w:rPr>
        <w:t>)</w:t>
      </w:r>
      <w:r w:rsidRPr="00036C70">
        <w:rPr>
          <w:rFonts w:ascii="Arial" w:hAnsi="Arial" w:cs="Arial"/>
          <w:color w:val="auto"/>
          <w:sz w:val="22"/>
          <w:szCs w:val="22"/>
        </w:rPr>
        <w:tab/>
        <w:t xml:space="preserve">The notice must be given to all the voting members. </w:t>
      </w:r>
    </w:p>
    <w:p w14:paraId="5D5FE782" w14:textId="77777777" w:rsidR="00036C70" w:rsidRPr="00036C70" w:rsidRDefault="00036C70" w:rsidP="00036C70">
      <w:pPr>
        <w:pStyle w:val="Default"/>
        <w:spacing w:after="39"/>
        <w:ind w:left="720" w:hanging="720"/>
        <w:rPr>
          <w:rFonts w:ascii="Arial" w:hAnsi="Arial" w:cs="Arial"/>
          <w:color w:val="auto"/>
          <w:sz w:val="22"/>
          <w:szCs w:val="22"/>
        </w:rPr>
      </w:pPr>
    </w:p>
    <w:p w14:paraId="1606C2D2" w14:textId="77777777" w:rsidR="00571919" w:rsidRPr="008B582F" w:rsidRDefault="00571919" w:rsidP="00EB26DD">
      <w:pPr>
        <w:pStyle w:val="Default"/>
        <w:rPr>
          <w:rFonts w:ascii="Arial" w:hAnsi="Arial" w:cs="Arial"/>
          <w:sz w:val="22"/>
          <w:szCs w:val="22"/>
        </w:rPr>
      </w:pPr>
    </w:p>
    <w:p w14:paraId="01BEEC25" w14:textId="77777777" w:rsidR="00EB26DD" w:rsidRPr="008B582F" w:rsidRDefault="00EB26DD" w:rsidP="00EB26DD">
      <w:pPr>
        <w:pStyle w:val="Default"/>
        <w:rPr>
          <w:rFonts w:ascii="Arial" w:hAnsi="Arial" w:cs="Arial"/>
          <w:sz w:val="22"/>
          <w:szCs w:val="22"/>
        </w:rPr>
      </w:pPr>
      <w:r w:rsidRPr="008B582F">
        <w:rPr>
          <w:rFonts w:ascii="Arial" w:hAnsi="Arial" w:cs="Arial"/>
          <w:b/>
          <w:bCs/>
          <w:sz w:val="22"/>
          <w:szCs w:val="22"/>
        </w:rPr>
        <w:t xml:space="preserve">12. </w:t>
      </w:r>
      <w:r w:rsidR="00EA5F7A" w:rsidRPr="008B582F">
        <w:rPr>
          <w:rFonts w:ascii="Arial" w:hAnsi="Arial" w:cs="Arial"/>
          <w:b/>
          <w:bCs/>
          <w:sz w:val="22"/>
          <w:szCs w:val="22"/>
        </w:rPr>
        <w:tab/>
      </w:r>
      <w:r w:rsidRPr="008B582F">
        <w:rPr>
          <w:rFonts w:ascii="Arial" w:hAnsi="Arial" w:cs="Arial"/>
          <w:b/>
          <w:bCs/>
          <w:sz w:val="22"/>
          <w:szCs w:val="22"/>
        </w:rPr>
        <w:t xml:space="preserve">Quorum </w:t>
      </w:r>
    </w:p>
    <w:p w14:paraId="1475E963" w14:textId="77777777" w:rsidR="00EB26DD" w:rsidRPr="008B582F" w:rsidRDefault="00EB26DD" w:rsidP="00EB26DD">
      <w:pPr>
        <w:pStyle w:val="Default"/>
        <w:rPr>
          <w:rFonts w:ascii="Arial" w:hAnsi="Arial" w:cs="Arial"/>
          <w:sz w:val="22"/>
          <w:szCs w:val="22"/>
        </w:rPr>
      </w:pPr>
    </w:p>
    <w:p w14:paraId="0A873950" w14:textId="77777777" w:rsidR="00EB26DD" w:rsidRPr="008B582F" w:rsidRDefault="00EB26DD" w:rsidP="00EB26DD">
      <w:pPr>
        <w:pStyle w:val="Default"/>
        <w:spacing w:after="35"/>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No business shall be transacted at any general meeting unless a quorum is present. </w:t>
      </w:r>
    </w:p>
    <w:p w14:paraId="00AE5AFA" w14:textId="77777777" w:rsidR="00EB26DD" w:rsidRPr="008B582F" w:rsidRDefault="00EB26DD" w:rsidP="00EB26DD">
      <w:pPr>
        <w:pStyle w:val="Default"/>
        <w:rPr>
          <w:rFonts w:ascii="Arial" w:hAnsi="Arial" w:cs="Arial"/>
          <w:sz w:val="22"/>
          <w:szCs w:val="22"/>
        </w:rPr>
      </w:pPr>
    </w:p>
    <w:p w14:paraId="3BE4E30A" w14:textId="77777777" w:rsidR="00EB26DD" w:rsidRPr="008B582F" w:rsidRDefault="00EB26DD" w:rsidP="00EB26DD">
      <w:pPr>
        <w:pStyle w:val="Default"/>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A quorum is: </w:t>
      </w:r>
    </w:p>
    <w:p w14:paraId="56E6D5A4" w14:textId="77777777" w:rsidR="00EB26DD" w:rsidRPr="008B582F" w:rsidRDefault="00EB26DD" w:rsidP="00EB26DD">
      <w:pPr>
        <w:pStyle w:val="Default"/>
        <w:spacing w:after="34"/>
        <w:ind w:left="720"/>
        <w:rPr>
          <w:rFonts w:ascii="Arial" w:hAnsi="Arial" w:cs="Arial"/>
          <w:sz w:val="22"/>
          <w:szCs w:val="22"/>
        </w:rPr>
      </w:pPr>
    </w:p>
    <w:p w14:paraId="709EE62B" w14:textId="74EE0705" w:rsidR="00EB26DD" w:rsidRPr="008B582F" w:rsidRDefault="00EB26DD" w:rsidP="00EB26DD">
      <w:pPr>
        <w:pStyle w:val="Default"/>
        <w:spacing w:after="34"/>
        <w:ind w:left="720"/>
        <w:rPr>
          <w:rFonts w:ascii="Arial" w:hAnsi="Arial" w:cs="Arial"/>
          <w:sz w:val="22"/>
          <w:szCs w:val="22"/>
        </w:rPr>
      </w:pPr>
      <w:r w:rsidRPr="008B582F">
        <w:rPr>
          <w:rFonts w:ascii="Arial" w:hAnsi="Arial" w:cs="Arial"/>
          <w:sz w:val="22"/>
          <w:szCs w:val="22"/>
        </w:rPr>
        <w:t>(a)</w:t>
      </w:r>
      <w:r w:rsidRPr="008B582F">
        <w:rPr>
          <w:rFonts w:ascii="Arial" w:hAnsi="Arial" w:cs="Arial"/>
          <w:sz w:val="22"/>
          <w:szCs w:val="22"/>
        </w:rPr>
        <w:tab/>
        <w:t>5 members entitled to vote upon the business to be conducted at the meetin</w:t>
      </w:r>
      <w:r w:rsidR="008D5D38">
        <w:rPr>
          <w:rFonts w:ascii="Arial" w:hAnsi="Arial" w:cs="Arial"/>
          <w:sz w:val="22"/>
          <w:szCs w:val="22"/>
        </w:rPr>
        <w:t>g.</w:t>
      </w:r>
    </w:p>
    <w:p w14:paraId="1AF0E78D" w14:textId="77777777" w:rsidR="00EB26DD" w:rsidRPr="008B582F" w:rsidRDefault="00EB26DD" w:rsidP="00EB26DD">
      <w:pPr>
        <w:pStyle w:val="Default"/>
        <w:rPr>
          <w:rFonts w:ascii="Arial" w:hAnsi="Arial" w:cs="Arial"/>
          <w:sz w:val="22"/>
          <w:szCs w:val="22"/>
        </w:rPr>
      </w:pPr>
    </w:p>
    <w:p w14:paraId="26EFBD4D" w14:textId="77777777" w:rsidR="00042B30" w:rsidRPr="008B582F" w:rsidRDefault="00EB26DD" w:rsidP="00EB26DD">
      <w:pPr>
        <w:pStyle w:val="Default"/>
        <w:ind w:firstLine="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one tenth of the total membership at the time, </w:t>
      </w:r>
    </w:p>
    <w:p w14:paraId="563E0BD6" w14:textId="77777777" w:rsidR="00042B30" w:rsidRPr="008B582F" w:rsidRDefault="00042B30" w:rsidP="00042B30">
      <w:pPr>
        <w:pStyle w:val="Default"/>
        <w:ind w:left="720"/>
        <w:rPr>
          <w:rFonts w:ascii="Arial" w:hAnsi="Arial" w:cs="Arial"/>
          <w:sz w:val="22"/>
          <w:szCs w:val="22"/>
        </w:rPr>
      </w:pPr>
    </w:p>
    <w:p w14:paraId="2558FAEB" w14:textId="77777777" w:rsidR="00EB26DD" w:rsidRPr="008B582F" w:rsidRDefault="00EB26DD" w:rsidP="00042B30">
      <w:pPr>
        <w:pStyle w:val="Default"/>
        <w:ind w:left="720"/>
        <w:rPr>
          <w:rFonts w:ascii="Arial" w:hAnsi="Arial" w:cs="Arial"/>
          <w:sz w:val="22"/>
          <w:szCs w:val="22"/>
        </w:rPr>
      </w:pPr>
      <w:r w:rsidRPr="008B582F">
        <w:rPr>
          <w:rFonts w:ascii="Arial" w:hAnsi="Arial" w:cs="Arial"/>
          <w:sz w:val="22"/>
          <w:szCs w:val="22"/>
        </w:rPr>
        <w:t xml:space="preserve">whichever is the greater. </w:t>
      </w:r>
    </w:p>
    <w:p w14:paraId="619ECB9B" w14:textId="77777777" w:rsidR="00EB26DD" w:rsidRPr="008B582F" w:rsidRDefault="00EB26DD" w:rsidP="00EB26DD">
      <w:pPr>
        <w:pStyle w:val="Default"/>
        <w:rPr>
          <w:rFonts w:ascii="Arial" w:hAnsi="Arial" w:cs="Arial"/>
          <w:sz w:val="22"/>
          <w:szCs w:val="22"/>
        </w:rPr>
      </w:pPr>
    </w:p>
    <w:p w14:paraId="23F5E907" w14:textId="77777777" w:rsidR="00EB26DD" w:rsidRPr="008B582F" w:rsidRDefault="00EB26DD" w:rsidP="00EB26DD">
      <w:pPr>
        <w:pStyle w:val="Default"/>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If: </w:t>
      </w:r>
    </w:p>
    <w:p w14:paraId="2BF984B7" w14:textId="77777777" w:rsidR="00EB26DD" w:rsidRPr="008B582F" w:rsidRDefault="00EB26DD" w:rsidP="00EB26DD">
      <w:pPr>
        <w:pStyle w:val="Default"/>
        <w:spacing w:after="34"/>
        <w:rPr>
          <w:rFonts w:ascii="Arial" w:hAnsi="Arial" w:cs="Arial"/>
          <w:sz w:val="22"/>
          <w:szCs w:val="22"/>
        </w:rPr>
      </w:pPr>
    </w:p>
    <w:p w14:paraId="1E652BC9" w14:textId="77777777" w:rsidR="00EB26DD" w:rsidRPr="008B582F" w:rsidRDefault="00EB26DD" w:rsidP="00EB26DD">
      <w:pPr>
        <w:pStyle w:val="Default"/>
        <w:spacing w:after="34"/>
        <w:ind w:left="1440" w:hanging="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 xml:space="preserve">a quorum is not present within half an hour from the time appointed for the meeting; or </w:t>
      </w:r>
    </w:p>
    <w:p w14:paraId="2A4D868D" w14:textId="77777777" w:rsidR="00EB26DD" w:rsidRPr="008B582F" w:rsidRDefault="00EB26DD" w:rsidP="00EB26DD">
      <w:pPr>
        <w:pStyle w:val="Default"/>
        <w:spacing w:after="34"/>
        <w:ind w:left="720"/>
        <w:rPr>
          <w:rFonts w:ascii="Arial" w:hAnsi="Arial" w:cs="Arial"/>
          <w:sz w:val="22"/>
          <w:szCs w:val="22"/>
        </w:rPr>
      </w:pPr>
    </w:p>
    <w:p w14:paraId="7B2FA277" w14:textId="46350235" w:rsidR="00EB26DD" w:rsidRPr="008B582F" w:rsidRDefault="00EB26DD" w:rsidP="00EB26DD">
      <w:pPr>
        <w:pStyle w:val="Default"/>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during a </w:t>
      </w:r>
      <w:r w:rsidR="00E8483A" w:rsidRPr="008B582F">
        <w:rPr>
          <w:rFonts w:ascii="Arial" w:hAnsi="Arial" w:cs="Arial"/>
          <w:sz w:val="22"/>
          <w:szCs w:val="22"/>
        </w:rPr>
        <w:t>meeting,</w:t>
      </w:r>
      <w:r w:rsidRPr="008B582F">
        <w:rPr>
          <w:rFonts w:ascii="Arial" w:hAnsi="Arial" w:cs="Arial"/>
          <w:sz w:val="22"/>
          <w:szCs w:val="22"/>
        </w:rPr>
        <w:t xml:space="preserve"> a quorum ceases to be present, the meeting shall be adjourned to such time and place as the trustees shall determine. </w:t>
      </w:r>
    </w:p>
    <w:p w14:paraId="6D78A7DD" w14:textId="77777777" w:rsidR="00EB26DD" w:rsidRPr="008B582F" w:rsidRDefault="00EB26DD" w:rsidP="00EB26DD">
      <w:pPr>
        <w:pStyle w:val="Default"/>
        <w:rPr>
          <w:rFonts w:ascii="Arial" w:hAnsi="Arial" w:cs="Arial"/>
          <w:sz w:val="22"/>
          <w:szCs w:val="22"/>
        </w:rPr>
      </w:pPr>
    </w:p>
    <w:p w14:paraId="48CCB435" w14:textId="77777777" w:rsidR="00EB26DD" w:rsidRPr="008B582F" w:rsidRDefault="00EB26DD" w:rsidP="00EB26DD">
      <w:pPr>
        <w:pStyle w:val="Default"/>
        <w:ind w:left="720" w:hanging="720"/>
        <w:rPr>
          <w:rFonts w:ascii="Arial" w:hAnsi="Arial" w:cs="Arial"/>
          <w:sz w:val="22"/>
          <w:szCs w:val="22"/>
        </w:rPr>
      </w:pPr>
      <w:r w:rsidRPr="008B582F">
        <w:rPr>
          <w:rFonts w:ascii="Arial" w:hAnsi="Arial" w:cs="Arial"/>
          <w:sz w:val="22"/>
          <w:szCs w:val="22"/>
        </w:rPr>
        <w:t xml:space="preserve">(4) </w:t>
      </w:r>
      <w:r w:rsidRPr="008B582F">
        <w:rPr>
          <w:rFonts w:ascii="Arial" w:hAnsi="Arial" w:cs="Arial"/>
          <w:sz w:val="22"/>
          <w:szCs w:val="22"/>
        </w:rPr>
        <w:tab/>
        <w:t xml:space="preserve">The trustees must re-convene the meeting and must give at least seven clear days’ notice of the re-convened meeting stating the date, time and place of the meeting. </w:t>
      </w:r>
    </w:p>
    <w:p w14:paraId="702A36E2" w14:textId="77777777" w:rsidR="00EB26DD" w:rsidRPr="008B582F" w:rsidRDefault="00EB26DD" w:rsidP="00EB26DD">
      <w:pPr>
        <w:pStyle w:val="Default"/>
        <w:rPr>
          <w:rFonts w:ascii="Arial" w:hAnsi="Arial" w:cs="Arial"/>
          <w:sz w:val="22"/>
          <w:szCs w:val="22"/>
        </w:rPr>
      </w:pPr>
    </w:p>
    <w:p w14:paraId="1E886FF1" w14:textId="77777777" w:rsidR="00EB26DD" w:rsidRPr="008B582F" w:rsidRDefault="00EB26DD" w:rsidP="00EB26DD">
      <w:pPr>
        <w:pStyle w:val="Default"/>
        <w:ind w:left="720" w:hanging="720"/>
        <w:rPr>
          <w:rFonts w:ascii="Arial" w:hAnsi="Arial" w:cs="Arial"/>
          <w:sz w:val="22"/>
          <w:szCs w:val="22"/>
        </w:rPr>
      </w:pPr>
      <w:r w:rsidRPr="008B582F">
        <w:rPr>
          <w:rFonts w:ascii="Arial" w:hAnsi="Arial" w:cs="Arial"/>
          <w:sz w:val="22"/>
          <w:szCs w:val="22"/>
        </w:rPr>
        <w:t xml:space="preserve">(5) </w:t>
      </w:r>
      <w:r w:rsidRPr="008B582F">
        <w:rPr>
          <w:rFonts w:ascii="Arial" w:hAnsi="Arial" w:cs="Arial"/>
          <w:sz w:val="22"/>
          <w:szCs w:val="22"/>
        </w:rPr>
        <w:tab/>
        <w:t xml:space="preserve">If no quorum is present at the re-convened meeting within fifteen minutes of the time specified for the start of the meeting the members present at that time shall constitute the quorum for that meeting. </w:t>
      </w:r>
    </w:p>
    <w:p w14:paraId="733B437E" w14:textId="77777777" w:rsidR="00EB26DD" w:rsidRPr="008B582F" w:rsidRDefault="00EB26DD" w:rsidP="00EB26DD">
      <w:pPr>
        <w:pStyle w:val="Default"/>
        <w:rPr>
          <w:rFonts w:ascii="Arial" w:hAnsi="Arial" w:cs="Arial"/>
        </w:rPr>
      </w:pPr>
    </w:p>
    <w:p w14:paraId="43993BE6" w14:textId="77777777" w:rsidR="00EB26DD" w:rsidRPr="008B582F" w:rsidRDefault="00EB26DD" w:rsidP="00EB26DD">
      <w:pPr>
        <w:pStyle w:val="Default"/>
        <w:rPr>
          <w:rFonts w:ascii="Arial" w:hAnsi="Arial" w:cs="Arial"/>
          <w:sz w:val="22"/>
          <w:szCs w:val="22"/>
        </w:rPr>
      </w:pPr>
      <w:r w:rsidRPr="008B582F">
        <w:rPr>
          <w:rFonts w:ascii="Arial" w:hAnsi="Arial" w:cs="Arial"/>
          <w:b/>
          <w:bCs/>
          <w:sz w:val="22"/>
          <w:szCs w:val="22"/>
        </w:rPr>
        <w:t xml:space="preserve">13. </w:t>
      </w:r>
      <w:r w:rsidR="00EA5F7A" w:rsidRPr="008B582F">
        <w:rPr>
          <w:rFonts w:ascii="Arial" w:hAnsi="Arial" w:cs="Arial"/>
          <w:b/>
          <w:bCs/>
          <w:sz w:val="22"/>
          <w:szCs w:val="22"/>
        </w:rPr>
        <w:tab/>
      </w:r>
      <w:r w:rsidRPr="008B582F">
        <w:rPr>
          <w:rFonts w:ascii="Arial" w:hAnsi="Arial" w:cs="Arial"/>
          <w:b/>
          <w:bCs/>
          <w:sz w:val="22"/>
          <w:szCs w:val="22"/>
        </w:rPr>
        <w:t xml:space="preserve">Chair </w:t>
      </w:r>
    </w:p>
    <w:p w14:paraId="689BBB99" w14:textId="77777777" w:rsidR="00EB26DD" w:rsidRPr="008B582F" w:rsidRDefault="00EB26DD" w:rsidP="00EB26DD">
      <w:pPr>
        <w:pStyle w:val="Default"/>
        <w:rPr>
          <w:rFonts w:ascii="Arial" w:hAnsi="Arial" w:cs="Arial"/>
          <w:sz w:val="22"/>
          <w:szCs w:val="22"/>
        </w:rPr>
      </w:pPr>
    </w:p>
    <w:p w14:paraId="3978BCA4" w14:textId="77777777" w:rsidR="00EB26DD" w:rsidRPr="008B582F" w:rsidRDefault="00EB26DD" w:rsidP="00EB26DD">
      <w:pPr>
        <w:pStyle w:val="Default"/>
        <w:spacing w:after="37"/>
        <w:rPr>
          <w:rFonts w:ascii="Arial" w:hAnsi="Arial" w:cs="Arial"/>
          <w:sz w:val="22"/>
          <w:szCs w:val="22"/>
        </w:rPr>
      </w:pPr>
      <w:r w:rsidRPr="008B582F">
        <w:rPr>
          <w:rFonts w:ascii="Arial" w:hAnsi="Arial" w:cs="Arial"/>
          <w:sz w:val="22"/>
          <w:szCs w:val="22"/>
        </w:rPr>
        <w:t xml:space="preserve">(1) </w:t>
      </w:r>
      <w:r w:rsidR="00EB6CB7" w:rsidRPr="008B582F">
        <w:rPr>
          <w:rFonts w:ascii="Arial" w:hAnsi="Arial" w:cs="Arial"/>
          <w:sz w:val="22"/>
          <w:szCs w:val="22"/>
        </w:rPr>
        <w:tab/>
      </w:r>
      <w:r w:rsidRPr="008B582F">
        <w:rPr>
          <w:rFonts w:ascii="Arial" w:hAnsi="Arial" w:cs="Arial"/>
          <w:sz w:val="22"/>
          <w:szCs w:val="22"/>
        </w:rPr>
        <w:t xml:space="preserve">General meetings shall be chaired by the person who has been elected as Chair. </w:t>
      </w:r>
    </w:p>
    <w:p w14:paraId="67E9B42C" w14:textId="77777777" w:rsidR="00EB6CB7" w:rsidRPr="008B582F" w:rsidRDefault="00EB6CB7" w:rsidP="00EB26DD">
      <w:pPr>
        <w:pStyle w:val="Default"/>
        <w:spacing w:after="37"/>
        <w:rPr>
          <w:rFonts w:ascii="Arial" w:hAnsi="Arial" w:cs="Arial"/>
          <w:sz w:val="22"/>
          <w:szCs w:val="22"/>
        </w:rPr>
      </w:pPr>
    </w:p>
    <w:p w14:paraId="0BB1D899" w14:textId="77777777" w:rsidR="00EB26DD" w:rsidRPr="008B582F" w:rsidRDefault="00EB26DD" w:rsidP="00EB6CB7">
      <w:pPr>
        <w:pStyle w:val="Default"/>
        <w:spacing w:after="37"/>
        <w:ind w:left="720" w:hanging="720"/>
        <w:rPr>
          <w:rFonts w:ascii="Arial" w:hAnsi="Arial" w:cs="Arial"/>
          <w:sz w:val="22"/>
          <w:szCs w:val="22"/>
        </w:rPr>
      </w:pPr>
      <w:r w:rsidRPr="008B582F">
        <w:rPr>
          <w:rFonts w:ascii="Arial" w:hAnsi="Arial" w:cs="Arial"/>
          <w:sz w:val="22"/>
          <w:szCs w:val="22"/>
        </w:rPr>
        <w:t xml:space="preserve">(2) </w:t>
      </w:r>
      <w:r w:rsidR="00EB6CB7" w:rsidRPr="008B582F">
        <w:rPr>
          <w:rFonts w:ascii="Arial" w:hAnsi="Arial" w:cs="Arial"/>
          <w:sz w:val="22"/>
          <w:szCs w:val="22"/>
        </w:rPr>
        <w:tab/>
      </w:r>
      <w:r w:rsidRPr="008B582F">
        <w:rPr>
          <w:rFonts w:ascii="Arial" w:hAnsi="Arial" w:cs="Arial"/>
          <w:sz w:val="22"/>
          <w:szCs w:val="22"/>
        </w:rPr>
        <w:t xml:space="preserve">If there is no such person or he or she is not present within fifteen minutes of the time appointed for the meeting a trustee nominated by the trustees shall chair the meeting. </w:t>
      </w:r>
    </w:p>
    <w:p w14:paraId="40CF2C8A" w14:textId="77777777" w:rsidR="00EB6CB7" w:rsidRPr="008B582F" w:rsidRDefault="00EB6CB7" w:rsidP="00EB26DD">
      <w:pPr>
        <w:pStyle w:val="Default"/>
        <w:spacing w:after="37"/>
        <w:rPr>
          <w:rFonts w:ascii="Arial" w:hAnsi="Arial" w:cs="Arial"/>
          <w:sz w:val="22"/>
          <w:szCs w:val="22"/>
        </w:rPr>
      </w:pPr>
    </w:p>
    <w:p w14:paraId="66EC847F" w14:textId="77777777" w:rsidR="00EB26DD" w:rsidRPr="008B582F" w:rsidRDefault="00EB26DD" w:rsidP="00EB26DD">
      <w:pPr>
        <w:pStyle w:val="Default"/>
        <w:spacing w:after="37"/>
        <w:rPr>
          <w:rFonts w:ascii="Arial" w:hAnsi="Arial" w:cs="Arial"/>
          <w:sz w:val="22"/>
          <w:szCs w:val="22"/>
        </w:rPr>
      </w:pPr>
      <w:r w:rsidRPr="008B582F">
        <w:rPr>
          <w:rFonts w:ascii="Arial" w:hAnsi="Arial" w:cs="Arial"/>
          <w:sz w:val="22"/>
          <w:szCs w:val="22"/>
        </w:rPr>
        <w:t xml:space="preserve">(3) </w:t>
      </w:r>
      <w:r w:rsidR="00EB6CB7" w:rsidRPr="008B582F">
        <w:rPr>
          <w:rFonts w:ascii="Arial" w:hAnsi="Arial" w:cs="Arial"/>
          <w:sz w:val="22"/>
          <w:szCs w:val="22"/>
        </w:rPr>
        <w:tab/>
      </w:r>
      <w:r w:rsidRPr="008B582F">
        <w:rPr>
          <w:rFonts w:ascii="Arial" w:hAnsi="Arial" w:cs="Arial"/>
          <w:sz w:val="22"/>
          <w:szCs w:val="22"/>
        </w:rPr>
        <w:t xml:space="preserve">If there is only one trustee present and willing to act, he or she shall chair the meeting. </w:t>
      </w:r>
    </w:p>
    <w:p w14:paraId="1AA3D83A" w14:textId="77777777" w:rsidR="00EB6CB7" w:rsidRPr="008B582F" w:rsidRDefault="00EB6CB7" w:rsidP="00EB26DD">
      <w:pPr>
        <w:pStyle w:val="Default"/>
        <w:rPr>
          <w:rFonts w:ascii="Arial" w:hAnsi="Arial" w:cs="Arial"/>
          <w:sz w:val="22"/>
          <w:szCs w:val="22"/>
        </w:rPr>
      </w:pPr>
    </w:p>
    <w:p w14:paraId="1AAAE59D" w14:textId="77777777" w:rsidR="00EB26DD" w:rsidRPr="008B582F" w:rsidRDefault="00EB26DD" w:rsidP="00EB6CB7">
      <w:pPr>
        <w:pStyle w:val="Default"/>
        <w:ind w:left="720" w:hanging="720"/>
        <w:rPr>
          <w:rFonts w:ascii="Arial" w:hAnsi="Arial" w:cs="Arial"/>
          <w:sz w:val="22"/>
          <w:szCs w:val="22"/>
        </w:rPr>
      </w:pPr>
      <w:r w:rsidRPr="008B582F">
        <w:rPr>
          <w:rFonts w:ascii="Arial" w:hAnsi="Arial" w:cs="Arial"/>
          <w:sz w:val="22"/>
          <w:szCs w:val="22"/>
        </w:rPr>
        <w:t xml:space="preserve">(4) </w:t>
      </w:r>
      <w:r w:rsidR="00EB6CB7" w:rsidRPr="008B582F">
        <w:rPr>
          <w:rFonts w:ascii="Arial" w:hAnsi="Arial" w:cs="Arial"/>
          <w:sz w:val="22"/>
          <w:szCs w:val="22"/>
        </w:rPr>
        <w:tab/>
      </w:r>
      <w:r w:rsidRPr="008B582F">
        <w:rPr>
          <w:rFonts w:ascii="Arial" w:hAnsi="Arial" w:cs="Arial"/>
          <w:sz w:val="22"/>
          <w:szCs w:val="22"/>
        </w:rPr>
        <w:t xml:space="preserve">If no trustee is present and willing to chair the meeting within fifteen minutes after the time appointed for holding it, the members present and entitled to vote must choose one of their number to chair the meeting. </w:t>
      </w:r>
    </w:p>
    <w:p w14:paraId="293788E2" w14:textId="77777777" w:rsidR="00EB26DD" w:rsidRPr="008B582F" w:rsidRDefault="00EB26DD" w:rsidP="00EB26DD">
      <w:pPr>
        <w:pStyle w:val="Default"/>
        <w:rPr>
          <w:rFonts w:ascii="Arial" w:hAnsi="Arial" w:cs="Arial"/>
          <w:sz w:val="22"/>
          <w:szCs w:val="22"/>
        </w:rPr>
      </w:pPr>
      <w:r w:rsidRPr="008B582F">
        <w:rPr>
          <w:rFonts w:ascii="Arial" w:hAnsi="Arial" w:cs="Arial"/>
          <w:sz w:val="22"/>
          <w:szCs w:val="22"/>
        </w:rPr>
        <w:t xml:space="preserve"> </w:t>
      </w:r>
    </w:p>
    <w:p w14:paraId="528B1F91" w14:textId="77777777" w:rsidR="00EB26DD" w:rsidRPr="008B582F" w:rsidRDefault="00EB26DD" w:rsidP="00EB26DD">
      <w:pPr>
        <w:pStyle w:val="Default"/>
        <w:rPr>
          <w:rFonts w:ascii="Arial" w:hAnsi="Arial" w:cs="Arial"/>
          <w:sz w:val="22"/>
          <w:szCs w:val="22"/>
        </w:rPr>
      </w:pPr>
      <w:r w:rsidRPr="008B582F">
        <w:rPr>
          <w:rFonts w:ascii="Arial" w:hAnsi="Arial" w:cs="Arial"/>
          <w:b/>
          <w:bCs/>
          <w:sz w:val="22"/>
          <w:szCs w:val="22"/>
        </w:rPr>
        <w:t xml:space="preserve">14. </w:t>
      </w:r>
      <w:r w:rsidR="00EA5F7A" w:rsidRPr="008B582F">
        <w:rPr>
          <w:rFonts w:ascii="Arial" w:hAnsi="Arial" w:cs="Arial"/>
          <w:b/>
          <w:bCs/>
          <w:sz w:val="22"/>
          <w:szCs w:val="22"/>
        </w:rPr>
        <w:tab/>
      </w:r>
      <w:r w:rsidRPr="008B582F">
        <w:rPr>
          <w:rFonts w:ascii="Arial" w:hAnsi="Arial" w:cs="Arial"/>
          <w:b/>
          <w:bCs/>
          <w:sz w:val="22"/>
          <w:szCs w:val="22"/>
        </w:rPr>
        <w:t xml:space="preserve">Adjournments </w:t>
      </w:r>
    </w:p>
    <w:p w14:paraId="3E46D2DF" w14:textId="77777777" w:rsidR="00EB26DD" w:rsidRPr="008B582F" w:rsidRDefault="00EB26DD" w:rsidP="00EB26DD">
      <w:pPr>
        <w:pStyle w:val="Default"/>
        <w:rPr>
          <w:rFonts w:ascii="Arial" w:hAnsi="Arial" w:cs="Arial"/>
          <w:sz w:val="22"/>
          <w:szCs w:val="22"/>
        </w:rPr>
      </w:pPr>
    </w:p>
    <w:p w14:paraId="3E147CA5" w14:textId="77777777" w:rsidR="00EB26DD" w:rsidRPr="008B582F" w:rsidRDefault="00EB26DD" w:rsidP="00EB26DD">
      <w:pPr>
        <w:pStyle w:val="Default"/>
        <w:spacing w:after="37"/>
        <w:rPr>
          <w:rFonts w:ascii="Arial" w:hAnsi="Arial" w:cs="Arial"/>
          <w:sz w:val="22"/>
          <w:szCs w:val="22"/>
        </w:rPr>
      </w:pPr>
      <w:r w:rsidRPr="008B582F">
        <w:rPr>
          <w:rFonts w:ascii="Arial" w:hAnsi="Arial" w:cs="Arial"/>
          <w:sz w:val="22"/>
          <w:szCs w:val="22"/>
        </w:rPr>
        <w:t xml:space="preserve">(1) </w:t>
      </w:r>
      <w:r w:rsidR="00EB6CB7" w:rsidRPr="008B582F">
        <w:rPr>
          <w:rFonts w:ascii="Arial" w:hAnsi="Arial" w:cs="Arial"/>
          <w:sz w:val="22"/>
          <w:szCs w:val="22"/>
        </w:rPr>
        <w:tab/>
      </w:r>
      <w:r w:rsidRPr="008B582F">
        <w:rPr>
          <w:rFonts w:ascii="Arial" w:hAnsi="Arial" w:cs="Arial"/>
          <w:sz w:val="22"/>
          <w:szCs w:val="22"/>
        </w:rPr>
        <w:t xml:space="preserve">The members present at a meeting may resolve that the meeting shall be adjourned. </w:t>
      </w:r>
    </w:p>
    <w:p w14:paraId="32FE924B" w14:textId="77777777" w:rsidR="00EB6CB7" w:rsidRPr="008B582F" w:rsidRDefault="00EB6CB7" w:rsidP="00EB26DD">
      <w:pPr>
        <w:pStyle w:val="Default"/>
        <w:rPr>
          <w:rFonts w:ascii="Arial" w:hAnsi="Arial" w:cs="Arial"/>
          <w:sz w:val="22"/>
          <w:szCs w:val="22"/>
        </w:rPr>
      </w:pPr>
    </w:p>
    <w:p w14:paraId="6B3F249B" w14:textId="77777777" w:rsidR="00EB26DD" w:rsidRPr="008B582F" w:rsidRDefault="00EB26DD" w:rsidP="00EB6CB7">
      <w:pPr>
        <w:pStyle w:val="Default"/>
        <w:ind w:left="720" w:hanging="720"/>
        <w:rPr>
          <w:rFonts w:ascii="Arial" w:hAnsi="Arial" w:cs="Arial"/>
          <w:sz w:val="22"/>
          <w:szCs w:val="22"/>
        </w:rPr>
      </w:pPr>
      <w:r w:rsidRPr="008B582F">
        <w:rPr>
          <w:rFonts w:ascii="Arial" w:hAnsi="Arial" w:cs="Arial"/>
          <w:sz w:val="22"/>
          <w:szCs w:val="22"/>
        </w:rPr>
        <w:t xml:space="preserve">(2) </w:t>
      </w:r>
      <w:r w:rsidR="00EB6CB7" w:rsidRPr="008B582F">
        <w:rPr>
          <w:rFonts w:ascii="Arial" w:hAnsi="Arial" w:cs="Arial"/>
          <w:sz w:val="22"/>
          <w:szCs w:val="22"/>
        </w:rPr>
        <w:tab/>
      </w:r>
      <w:r w:rsidRPr="008B582F">
        <w:rPr>
          <w:rFonts w:ascii="Arial" w:hAnsi="Arial" w:cs="Arial"/>
          <w:sz w:val="22"/>
          <w:szCs w:val="22"/>
        </w:rPr>
        <w:t xml:space="preserve">The person who is chairing the meeting must decide the date time and place at which the meeting is to be re-convened unless those details are specified in the resolution. </w:t>
      </w:r>
    </w:p>
    <w:p w14:paraId="706C3495" w14:textId="77777777" w:rsidR="00EB6CB7" w:rsidRPr="008B582F" w:rsidRDefault="00EB6CB7" w:rsidP="00EB26DD">
      <w:pPr>
        <w:pStyle w:val="Default"/>
        <w:spacing w:after="39"/>
        <w:rPr>
          <w:rFonts w:ascii="Arial" w:hAnsi="Arial" w:cs="Arial"/>
          <w:sz w:val="22"/>
          <w:szCs w:val="22"/>
        </w:rPr>
      </w:pPr>
    </w:p>
    <w:p w14:paraId="022A3616" w14:textId="77777777" w:rsidR="00EB26DD" w:rsidRPr="008B582F" w:rsidRDefault="00EB26DD" w:rsidP="00EB6CB7">
      <w:pPr>
        <w:pStyle w:val="Default"/>
        <w:spacing w:after="39"/>
        <w:ind w:left="720" w:hanging="720"/>
        <w:rPr>
          <w:rFonts w:ascii="Arial" w:hAnsi="Arial" w:cs="Arial"/>
          <w:sz w:val="22"/>
          <w:szCs w:val="22"/>
        </w:rPr>
      </w:pPr>
      <w:r w:rsidRPr="008B582F">
        <w:rPr>
          <w:rFonts w:ascii="Arial" w:hAnsi="Arial" w:cs="Arial"/>
          <w:sz w:val="22"/>
          <w:szCs w:val="22"/>
        </w:rPr>
        <w:t xml:space="preserve">(3) </w:t>
      </w:r>
      <w:r w:rsidR="00EB6CB7" w:rsidRPr="008B582F">
        <w:rPr>
          <w:rFonts w:ascii="Arial" w:hAnsi="Arial" w:cs="Arial"/>
          <w:sz w:val="22"/>
          <w:szCs w:val="22"/>
        </w:rPr>
        <w:tab/>
      </w:r>
      <w:r w:rsidRPr="008B582F">
        <w:rPr>
          <w:rFonts w:ascii="Arial" w:hAnsi="Arial" w:cs="Arial"/>
          <w:sz w:val="22"/>
          <w:szCs w:val="22"/>
        </w:rPr>
        <w:t xml:space="preserve">No business shall be conducted at an adjourned meeting unless it could properly have been conducted at the meeting had the adjournment not taken place. </w:t>
      </w:r>
    </w:p>
    <w:p w14:paraId="2869AA82" w14:textId="77777777" w:rsidR="00EB6CB7" w:rsidRPr="008B582F" w:rsidRDefault="00EB6CB7" w:rsidP="00EB26DD">
      <w:pPr>
        <w:pStyle w:val="Default"/>
        <w:rPr>
          <w:rFonts w:ascii="Arial" w:hAnsi="Arial" w:cs="Arial"/>
          <w:sz w:val="22"/>
          <w:szCs w:val="22"/>
        </w:rPr>
      </w:pPr>
    </w:p>
    <w:p w14:paraId="78BEFFC3" w14:textId="77777777" w:rsidR="00EB26DD" w:rsidRPr="008B582F" w:rsidRDefault="00EB26DD" w:rsidP="00EB6CB7">
      <w:pPr>
        <w:pStyle w:val="Default"/>
        <w:ind w:left="720" w:hanging="720"/>
        <w:rPr>
          <w:rFonts w:ascii="Arial" w:hAnsi="Arial" w:cs="Arial"/>
          <w:sz w:val="23"/>
          <w:szCs w:val="23"/>
        </w:rPr>
      </w:pPr>
      <w:r w:rsidRPr="008B582F">
        <w:rPr>
          <w:rFonts w:ascii="Arial" w:hAnsi="Arial" w:cs="Arial"/>
          <w:sz w:val="22"/>
          <w:szCs w:val="22"/>
        </w:rPr>
        <w:t xml:space="preserve">(4) </w:t>
      </w:r>
      <w:r w:rsidR="00EB6CB7" w:rsidRPr="008B582F">
        <w:rPr>
          <w:rFonts w:ascii="Arial" w:hAnsi="Arial" w:cs="Arial"/>
          <w:sz w:val="22"/>
          <w:szCs w:val="22"/>
        </w:rPr>
        <w:tab/>
      </w:r>
      <w:r w:rsidRPr="008B582F">
        <w:rPr>
          <w:rFonts w:ascii="Arial" w:hAnsi="Arial" w:cs="Arial"/>
          <w:sz w:val="22"/>
          <w:szCs w:val="22"/>
        </w:rPr>
        <w:t>If a meeting is adjourned by a resolution of the members for more than seven days, at least seven clear days’ notice shall be given of the re- convened meeting stating the date, time and place of the meeting</w:t>
      </w:r>
      <w:r w:rsidRPr="008B582F">
        <w:rPr>
          <w:rFonts w:ascii="Arial" w:hAnsi="Arial" w:cs="Arial"/>
          <w:sz w:val="23"/>
          <w:szCs w:val="23"/>
        </w:rPr>
        <w:t>.</w:t>
      </w:r>
    </w:p>
    <w:p w14:paraId="5266D812" w14:textId="77777777" w:rsidR="00EB6CB7" w:rsidRPr="008B582F" w:rsidRDefault="00EB6CB7" w:rsidP="00EB6CB7">
      <w:pPr>
        <w:pStyle w:val="Default"/>
        <w:ind w:left="720" w:hanging="720"/>
        <w:rPr>
          <w:rFonts w:ascii="Arial" w:hAnsi="Arial" w:cs="Arial"/>
          <w:sz w:val="22"/>
          <w:szCs w:val="22"/>
        </w:rPr>
      </w:pPr>
    </w:p>
    <w:p w14:paraId="4E7C0AAC" w14:textId="77777777" w:rsidR="00EB6CB7" w:rsidRPr="008B582F" w:rsidRDefault="00EB6CB7" w:rsidP="00EB6CB7">
      <w:pPr>
        <w:pStyle w:val="Default"/>
        <w:rPr>
          <w:rFonts w:ascii="Arial" w:hAnsi="Arial" w:cs="Arial"/>
          <w:sz w:val="22"/>
          <w:szCs w:val="22"/>
        </w:rPr>
      </w:pPr>
      <w:r w:rsidRPr="008B582F">
        <w:rPr>
          <w:rFonts w:ascii="Arial" w:hAnsi="Arial" w:cs="Arial"/>
          <w:b/>
          <w:bCs/>
          <w:sz w:val="22"/>
          <w:szCs w:val="22"/>
        </w:rPr>
        <w:lastRenderedPageBreak/>
        <w:t xml:space="preserve">15. </w:t>
      </w:r>
      <w:r w:rsidR="00EA5F7A" w:rsidRPr="008B582F">
        <w:rPr>
          <w:rFonts w:ascii="Arial" w:hAnsi="Arial" w:cs="Arial"/>
          <w:b/>
          <w:bCs/>
          <w:sz w:val="22"/>
          <w:szCs w:val="22"/>
        </w:rPr>
        <w:tab/>
      </w:r>
      <w:r w:rsidRPr="008B582F">
        <w:rPr>
          <w:rFonts w:ascii="Arial" w:hAnsi="Arial" w:cs="Arial"/>
          <w:b/>
          <w:bCs/>
          <w:sz w:val="22"/>
          <w:szCs w:val="22"/>
        </w:rPr>
        <w:t xml:space="preserve">Votes </w:t>
      </w:r>
    </w:p>
    <w:p w14:paraId="07B2440D" w14:textId="77777777" w:rsidR="00EB6CB7" w:rsidRPr="008B582F" w:rsidRDefault="00EB6CB7" w:rsidP="00EB6CB7">
      <w:pPr>
        <w:pStyle w:val="Default"/>
        <w:rPr>
          <w:rFonts w:ascii="Arial" w:hAnsi="Arial" w:cs="Arial"/>
          <w:sz w:val="22"/>
          <w:szCs w:val="22"/>
        </w:rPr>
      </w:pPr>
    </w:p>
    <w:p w14:paraId="5CE958D9" w14:textId="77777777" w:rsidR="00EB6CB7" w:rsidRPr="008B582F" w:rsidRDefault="00EB6CB7" w:rsidP="00EB6CB7">
      <w:pPr>
        <w:pStyle w:val="Default"/>
        <w:spacing w:after="39"/>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Each member shall have one vote but if there is an equality of votes the person who is chairing the meeting shall have a casting vote in addition to any other vote he or she may have. </w:t>
      </w:r>
    </w:p>
    <w:p w14:paraId="7F026A86" w14:textId="77777777" w:rsidR="00EB6CB7" w:rsidRPr="008B582F" w:rsidRDefault="00EB6CB7" w:rsidP="00EB6CB7">
      <w:pPr>
        <w:pStyle w:val="Default"/>
        <w:rPr>
          <w:rFonts w:ascii="Arial" w:hAnsi="Arial" w:cs="Arial"/>
          <w:sz w:val="22"/>
          <w:szCs w:val="22"/>
        </w:rPr>
      </w:pPr>
    </w:p>
    <w:p w14:paraId="597E9B2A" w14:textId="77777777" w:rsidR="00AC78D1" w:rsidRDefault="00AC78D1" w:rsidP="00EB6CB7">
      <w:pPr>
        <w:pStyle w:val="Default"/>
        <w:ind w:left="720" w:hanging="720"/>
        <w:rPr>
          <w:rFonts w:ascii="Arial" w:hAnsi="Arial" w:cs="Arial"/>
          <w:sz w:val="22"/>
          <w:szCs w:val="22"/>
        </w:rPr>
      </w:pPr>
    </w:p>
    <w:p w14:paraId="713D672E" w14:textId="202B0A57" w:rsidR="00762470" w:rsidRPr="0081373B" w:rsidRDefault="00762470" w:rsidP="00762470">
      <w:pPr>
        <w:pStyle w:val="Default"/>
        <w:ind w:left="720" w:hanging="720"/>
        <w:rPr>
          <w:rFonts w:ascii="Arial" w:hAnsi="Arial" w:cs="Arial"/>
          <w:color w:val="auto"/>
          <w:sz w:val="22"/>
          <w:szCs w:val="22"/>
        </w:rPr>
      </w:pPr>
      <w:r w:rsidRPr="0081373B">
        <w:rPr>
          <w:rFonts w:ascii="Arial" w:hAnsi="Arial" w:cs="Arial"/>
          <w:color w:val="auto"/>
          <w:sz w:val="22"/>
          <w:szCs w:val="22"/>
        </w:rPr>
        <w:t>(2)</w:t>
      </w:r>
      <w:r w:rsidRPr="0081373B">
        <w:rPr>
          <w:rFonts w:ascii="Arial" w:hAnsi="Arial" w:cs="Arial"/>
          <w:color w:val="auto"/>
          <w:sz w:val="22"/>
          <w:szCs w:val="22"/>
        </w:rPr>
        <w:tab/>
        <w:t xml:space="preserve">Voting  </w:t>
      </w:r>
    </w:p>
    <w:p w14:paraId="2E3878B5" w14:textId="77777777" w:rsidR="00974DE7" w:rsidRPr="0081373B" w:rsidRDefault="00974DE7" w:rsidP="00762470">
      <w:pPr>
        <w:pStyle w:val="Default"/>
        <w:ind w:left="720" w:hanging="720"/>
        <w:rPr>
          <w:rFonts w:ascii="Arial" w:hAnsi="Arial" w:cs="Arial"/>
          <w:color w:val="auto"/>
          <w:sz w:val="22"/>
          <w:szCs w:val="22"/>
        </w:rPr>
      </w:pPr>
    </w:p>
    <w:p w14:paraId="5BAC3457" w14:textId="617118E7" w:rsidR="00762470" w:rsidRPr="0081373B" w:rsidRDefault="00E50ED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00762470" w:rsidRPr="0081373B">
        <w:rPr>
          <w:rFonts w:ascii="Arial" w:hAnsi="Arial" w:cs="Arial"/>
          <w:color w:val="auto"/>
          <w:sz w:val="22"/>
          <w:szCs w:val="22"/>
        </w:rPr>
        <w:t>(a)</w:t>
      </w:r>
      <w:r w:rsidR="00762470" w:rsidRPr="0081373B">
        <w:rPr>
          <w:rFonts w:ascii="Arial" w:hAnsi="Arial" w:cs="Arial"/>
          <w:color w:val="auto"/>
          <w:sz w:val="22"/>
          <w:szCs w:val="22"/>
        </w:rPr>
        <w:tab/>
        <w:t xml:space="preserve">by proxy </w:t>
      </w:r>
    </w:p>
    <w:p w14:paraId="7860C558" w14:textId="0D2FC83D" w:rsidR="00762470" w:rsidRPr="0081373B" w:rsidRDefault="00E50ED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Pr="0081373B">
        <w:rPr>
          <w:rFonts w:ascii="Arial" w:hAnsi="Arial" w:cs="Arial"/>
          <w:color w:val="auto"/>
          <w:sz w:val="22"/>
          <w:szCs w:val="22"/>
        </w:rPr>
        <w:tab/>
      </w:r>
      <w:r w:rsidR="00762470" w:rsidRPr="0081373B">
        <w:rPr>
          <w:rFonts w:ascii="Arial" w:hAnsi="Arial" w:cs="Arial"/>
          <w:color w:val="auto"/>
          <w:sz w:val="22"/>
          <w:szCs w:val="22"/>
        </w:rPr>
        <w:t xml:space="preserve">A member may appoint a proxy to attend a general meeting and vote on his or </w:t>
      </w:r>
      <w:r w:rsidRPr="0081373B">
        <w:rPr>
          <w:rFonts w:ascii="Arial" w:hAnsi="Arial" w:cs="Arial"/>
          <w:color w:val="auto"/>
          <w:sz w:val="22"/>
          <w:szCs w:val="22"/>
        </w:rPr>
        <w:tab/>
      </w:r>
      <w:r w:rsidR="00762470" w:rsidRPr="0081373B">
        <w:rPr>
          <w:rFonts w:ascii="Arial" w:hAnsi="Arial" w:cs="Arial"/>
          <w:color w:val="auto"/>
          <w:sz w:val="22"/>
          <w:szCs w:val="22"/>
        </w:rPr>
        <w:t xml:space="preserve">her behalf in accordance with clause 15(3). </w:t>
      </w:r>
    </w:p>
    <w:p w14:paraId="7D218F71" w14:textId="77777777" w:rsidR="009B74B6" w:rsidRPr="0081373B" w:rsidRDefault="009B74B6" w:rsidP="00762470">
      <w:pPr>
        <w:pStyle w:val="Default"/>
        <w:ind w:left="720" w:hanging="720"/>
        <w:rPr>
          <w:rFonts w:ascii="Arial" w:hAnsi="Arial" w:cs="Arial"/>
          <w:color w:val="auto"/>
          <w:sz w:val="22"/>
          <w:szCs w:val="22"/>
        </w:rPr>
      </w:pPr>
    </w:p>
    <w:p w14:paraId="337FB5B5" w14:textId="2C9AEF21" w:rsidR="00762470" w:rsidRPr="0081373B" w:rsidRDefault="00E50ED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00762470" w:rsidRPr="0081373B">
        <w:rPr>
          <w:rFonts w:ascii="Arial" w:hAnsi="Arial" w:cs="Arial"/>
          <w:color w:val="auto"/>
          <w:sz w:val="22"/>
          <w:szCs w:val="22"/>
        </w:rPr>
        <w:t>(b)</w:t>
      </w:r>
      <w:r w:rsidR="00762470" w:rsidRPr="0081373B">
        <w:rPr>
          <w:rFonts w:ascii="Arial" w:hAnsi="Arial" w:cs="Arial"/>
          <w:color w:val="auto"/>
          <w:sz w:val="22"/>
          <w:szCs w:val="22"/>
        </w:rPr>
        <w:tab/>
        <w:t xml:space="preserve">electronic balloting  </w:t>
      </w:r>
    </w:p>
    <w:p w14:paraId="456ABA98" w14:textId="09D1A45C" w:rsidR="00762470" w:rsidRPr="0081373B" w:rsidRDefault="00E50ED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Pr="0081373B">
        <w:rPr>
          <w:rFonts w:ascii="Arial" w:hAnsi="Arial" w:cs="Arial"/>
          <w:color w:val="auto"/>
          <w:sz w:val="22"/>
          <w:szCs w:val="22"/>
        </w:rPr>
        <w:tab/>
      </w:r>
      <w:r w:rsidR="00762470" w:rsidRPr="0081373B">
        <w:rPr>
          <w:rFonts w:ascii="Arial" w:hAnsi="Arial" w:cs="Arial"/>
          <w:color w:val="auto"/>
          <w:sz w:val="22"/>
          <w:szCs w:val="22"/>
        </w:rPr>
        <w:t xml:space="preserve">Where a meeting is to be held by electronic means, or where procedures are put </w:t>
      </w:r>
      <w:r w:rsidRPr="0081373B">
        <w:rPr>
          <w:rFonts w:ascii="Arial" w:hAnsi="Arial" w:cs="Arial"/>
          <w:color w:val="auto"/>
          <w:sz w:val="22"/>
          <w:szCs w:val="22"/>
        </w:rPr>
        <w:tab/>
      </w:r>
      <w:r w:rsidR="00762470" w:rsidRPr="0081373B">
        <w:rPr>
          <w:rFonts w:ascii="Arial" w:hAnsi="Arial" w:cs="Arial"/>
          <w:color w:val="auto"/>
          <w:sz w:val="22"/>
          <w:szCs w:val="22"/>
        </w:rPr>
        <w:t xml:space="preserve">in place to allow members to join a physical meeting by electronic means, the </w:t>
      </w:r>
      <w:r w:rsidRPr="0081373B">
        <w:rPr>
          <w:rFonts w:ascii="Arial" w:hAnsi="Arial" w:cs="Arial"/>
          <w:color w:val="auto"/>
          <w:sz w:val="22"/>
          <w:szCs w:val="22"/>
        </w:rPr>
        <w:tab/>
      </w:r>
      <w:r w:rsidR="00762470" w:rsidRPr="0081373B">
        <w:rPr>
          <w:rFonts w:ascii="Arial" w:hAnsi="Arial" w:cs="Arial"/>
          <w:color w:val="auto"/>
          <w:sz w:val="22"/>
          <w:szCs w:val="22"/>
        </w:rPr>
        <w:t xml:space="preserve">trustees may put in place an electronic balloting mechanism to allow members </w:t>
      </w:r>
      <w:r w:rsidRPr="0081373B">
        <w:rPr>
          <w:rFonts w:ascii="Arial" w:hAnsi="Arial" w:cs="Arial"/>
          <w:color w:val="auto"/>
          <w:sz w:val="22"/>
          <w:szCs w:val="22"/>
        </w:rPr>
        <w:tab/>
      </w:r>
      <w:r w:rsidR="00762470" w:rsidRPr="0081373B">
        <w:rPr>
          <w:rFonts w:ascii="Arial" w:hAnsi="Arial" w:cs="Arial"/>
          <w:color w:val="auto"/>
          <w:sz w:val="22"/>
          <w:szCs w:val="22"/>
        </w:rPr>
        <w:t xml:space="preserve">present at the meeting by electronic means to vote as if they were present in </w:t>
      </w:r>
      <w:r w:rsidRPr="0081373B">
        <w:rPr>
          <w:rFonts w:ascii="Arial" w:hAnsi="Arial" w:cs="Arial"/>
          <w:color w:val="auto"/>
          <w:sz w:val="22"/>
          <w:szCs w:val="22"/>
        </w:rPr>
        <w:tab/>
      </w:r>
      <w:r w:rsidR="00762470" w:rsidRPr="0081373B">
        <w:rPr>
          <w:rFonts w:ascii="Arial" w:hAnsi="Arial" w:cs="Arial"/>
          <w:color w:val="auto"/>
          <w:sz w:val="22"/>
          <w:szCs w:val="22"/>
        </w:rPr>
        <w:t xml:space="preserve">person.  Where such a voting mechanism is to be used for a meeting, the notice </w:t>
      </w:r>
      <w:r w:rsidRPr="0081373B">
        <w:rPr>
          <w:rFonts w:ascii="Arial" w:hAnsi="Arial" w:cs="Arial"/>
          <w:color w:val="auto"/>
          <w:sz w:val="22"/>
          <w:szCs w:val="22"/>
        </w:rPr>
        <w:tab/>
      </w:r>
      <w:r w:rsidR="00762470" w:rsidRPr="0081373B">
        <w:rPr>
          <w:rFonts w:ascii="Arial" w:hAnsi="Arial" w:cs="Arial"/>
          <w:color w:val="auto"/>
          <w:sz w:val="22"/>
          <w:szCs w:val="22"/>
        </w:rPr>
        <w:t>of meeting will set this out.</w:t>
      </w:r>
    </w:p>
    <w:p w14:paraId="4A9B1A0A" w14:textId="77777777" w:rsidR="00974DE7" w:rsidRPr="0081373B" w:rsidRDefault="00974DE7" w:rsidP="00762470">
      <w:pPr>
        <w:pStyle w:val="Default"/>
        <w:ind w:left="720" w:hanging="720"/>
        <w:rPr>
          <w:rFonts w:ascii="Arial" w:hAnsi="Arial" w:cs="Arial"/>
          <w:color w:val="auto"/>
          <w:sz w:val="22"/>
          <w:szCs w:val="22"/>
        </w:rPr>
      </w:pPr>
    </w:p>
    <w:p w14:paraId="6A062BF7" w14:textId="77777777" w:rsidR="00974DE7" w:rsidRPr="0081373B" w:rsidRDefault="00762470" w:rsidP="00762470">
      <w:pPr>
        <w:pStyle w:val="Default"/>
        <w:ind w:left="720" w:hanging="720"/>
        <w:rPr>
          <w:rFonts w:ascii="Arial" w:hAnsi="Arial" w:cs="Arial"/>
          <w:color w:val="auto"/>
          <w:sz w:val="22"/>
          <w:szCs w:val="22"/>
        </w:rPr>
      </w:pPr>
      <w:r w:rsidRPr="0081373B">
        <w:rPr>
          <w:rFonts w:ascii="Arial" w:hAnsi="Arial" w:cs="Arial"/>
          <w:color w:val="auto"/>
          <w:sz w:val="22"/>
          <w:szCs w:val="22"/>
        </w:rPr>
        <w:t>(3)</w:t>
      </w:r>
      <w:r w:rsidRPr="0081373B">
        <w:rPr>
          <w:rFonts w:ascii="Arial" w:hAnsi="Arial" w:cs="Arial"/>
          <w:color w:val="auto"/>
          <w:sz w:val="22"/>
          <w:szCs w:val="22"/>
        </w:rPr>
        <w:tab/>
        <w:t xml:space="preserve">Proxies </w:t>
      </w:r>
    </w:p>
    <w:p w14:paraId="2A852AE4" w14:textId="477B8E12" w:rsidR="00762470" w:rsidRPr="0081373B" w:rsidRDefault="00762470" w:rsidP="00762470">
      <w:pPr>
        <w:pStyle w:val="Default"/>
        <w:ind w:left="720" w:hanging="720"/>
        <w:rPr>
          <w:rFonts w:ascii="Arial" w:hAnsi="Arial" w:cs="Arial"/>
          <w:color w:val="auto"/>
          <w:sz w:val="22"/>
          <w:szCs w:val="22"/>
        </w:rPr>
      </w:pPr>
      <w:r w:rsidRPr="0081373B">
        <w:rPr>
          <w:rFonts w:ascii="Arial" w:hAnsi="Arial" w:cs="Arial"/>
          <w:color w:val="auto"/>
          <w:sz w:val="22"/>
          <w:szCs w:val="22"/>
        </w:rPr>
        <w:t xml:space="preserve"> </w:t>
      </w:r>
    </w:p>
    <w:p w14:paraId="352D3068" w14:textId="77777777" w:rsidR="00974DE7" w:rsidRPr="0081373B" w:rsidRDefault="00E50ED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00762470" w:rsidRPr="0081373B">
        <w:rPr>
          <w:rFonts w:ascii="Arial" w:hAnsi="Arial" w:cs="Arial"/>
          <w:color w:val="auto"/>
          <w:sz w:val="22"/>
          <w:szCs w:val="22"/>
        </w:rPr>
        <w:t xml:space="preserve">Proxies may only be validly appointed by notice in writing (a Proxy Notice) which: </w:t>
      </w:r>
    </w:p>
    <w:p w14:paraId="51CB4638" w14:textId="515140BB" w:rsidR="00762470" w:rsidRPr="0081373B" w:rsidRDefault="00762470" w:rsidP="00762470">
      <w:pPr>
        <w:pStyle w:val="Default"/>
        <w:ind w:left="720" w:hanging="720"/>
        <w:rPr>
          <w:rFonts w:ascii="Arial" w:hAnsi="Arial" w:cs="Arial"/>
          <w:color w:val="auto"/>
          <w:sz w:val="22"/>
          <w:szCs w:val="22"/>
        </w:rPr>
      </w:pPr>
      <w:r w:rsidRPr="0081373B">
        <w:rPr>
          <w:rFonts w:ascii="Arial" w:hAnsi="Arial" w:cs="Arial"/>
          <w:color w:val="auto"/>
          <w:sz w:val="22"/>
          <w:szCs w:val="22"/>
        </w:rPr>
        <w:t xml:space="preserve"> </w:t>
      </w:r>
    </w:p>
    <w:p w14:paraId="7E51A091" w14:textId="657E1F30" w:rsidR="00762470" w:rsidRPr="0081373B" w:rsidRDefault="00E50ED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00762470" w:rsidRPr="0081373B">
        <w:rPr>
          <w:rFonts w:ascii="Arial" w:hAnsi="Arial" w:cs="Arial"/>
          <w:color w:val="auto"/>
          <w:sz w:val="22"/>
          <w:szCs w:val="22"/>
        </w:rPr>
        <w:t>(a)</w:t>
      </w:r>
      <w:r w:rsidR="00762470" w:rsidRPr="0081373B">
        <w:rPr>
          <w:rFonts w:ascii="Arial" w:hAnsi="Arial" w:cs="Arial"/>
          <w:color w:val="auto"/>
          <w:sz w:val="22"/>
          <w:szCs w:val="22"/>
        </w:rPr>
        <w:tab/>
        <w:t xml:space="preserve">states the name and address of the member appointing the </w:t>
      </w:r>
      <w:r w:rsidR="009C16F3" w:rsidRPr="0081373B">
        <w:rPr>
          <w:rFonts w:ascii="Arial" w:hAnsi="Arial" w:cs="Arial"/>
          <w:color w:val="auto"/>
          <w:sz w:val="22"/>
          <w:szCs w:val="22"/>
        </w:rPr>
        <w:t>proxy.</w:t>
      </w:r>
      <w:r w:rsidR="00762470" w:rsidRPr="0081373B">
        <w:rPr>
          <w:rFonts w:ascii="Arial" w:hAnsi="Arial" w:cs="Arial"/>
          <w:color w:val="auto"/>
          <w:sz w:val="22"/>
          <w:szCs w:val="22"/>
        </w:rPr>
        <w:t xml:space="preserve"> </w:t>
      </w:r>
    </w:p>
    <w:p w14:paraId="1C89CCCB" w14:textId="5AB10E08" w:rsidR="00762470" w:rsidRPr="0081373B" w:rsidRDefault="009B74B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00762470" w:rsidRPr="0081373B">
        <w:rPr>
          <w:rFonts w:ascii="Arial" w:hAnsi="Arial" w:cs="Arial"/>
          <w:color w:val="auto"/>
          <w:sz w:val="22"/>
          <w:szCs w:val="22"/>
        </w:rPr>
        <w:t>(b)</w:t>
      </w:r>
      <w:r w:rsidR="00762470" w:rsidRPr="0081373B">
        <w:rPr>
          <w:rFonts w:ascii="Arial" w:hAnsi="Arial" w:cs="Arial"/>
          <w:color w:val="auto"/>
          <w:sz w:val="22"/>
          <w:szCs w:val="22"/>
        </w:rPr>
        <w:tab/>
        <w:t xml:space="preserve">identifies the person appointed to be that member's proxy and the general </w:t>
      </w:r>
      <w:r w:rsidRPr="0081373B">
        <w:rPr>
          <w:rFonts w:ascii="Arial" w:hAnsi="Arial" w:cs="Arial"/>
          <w:color w:val="auto"/>
          <w:sz w:val="22"/>
          <w:szCs w:val="22"/>
        </w:rPr>
        <w:tab/>
      </w:r>
      <w:r w:rsidR="00762470" w:rsidRPr="0081373B">
        <w:rPr>
          <w:rFonts w:ascii="Arial" w:hAnsi="Arial" w:cs="Arial"/>
          <w:color w:val="auto"/>
          <w:sz w:val="22"/>
          <w:szCs w:val="22"/>
        </w:rPr>
        <w:t xml:space="preserve">meeting in relation to which that person is </w:t>
      </w:r>
      <w:r w:rsidR="009C16F3" w:rsidRPr="0081373B">
        <w:rPr>
          <w:rFonts w:ascii="Arial" w:hAnsi="Arial" w:cs="Arial"/>
          <w:color w:val="auto"/>
          <w:sz w:val="22"/>
          <w:szCs w:val="22"/>
        </w:rPr>
        <w:t>appointed.</w:t>
      </w:r>
      <w:r w:rsidR="00762470" w:rsidRPr="0081373B">
        <w:rPr>
          <w:rFonts w:ascii="Arial" w:hAnsi="Arial" w:cs="Arial"/>
          <w:color w:val="auto"/>
          <w:sz w:val="22"/>
          <w:szCs w:val="22"/>
        </w:rPr>
        <w:t xml:space="preserve"> </w:t>
      </w:r>
    </w:p>
    <w:p w14:paraId="6D8253CC" w14:textId="2E841D87" w:rsidR="00762470" w:rsidRPr="0081373B" w:rsidRDefault="009B74B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00762470" w:rsidRPr="0081373B">
        <w:rPr>
          <w:rFonts w:ascii="Arial" w:hAnsi="Arial" w:cs="Arial"/>
          <w:color w:val="auto"/>
          <w:sz w:val="22"/>
          <w:szCs w:val="22"/>
        </w:rPr>
        <w:t>(c)</w:t>
      </w:r>
      <w:r w:rsidR="00762470" w:rsidRPr="0081373B">
        <w:rPr>
          <w:rFonts w:ascii="Arial" w:hAnsi="Arial" w:cs="Arial"/>
          <w:color w:val="auto"/>
          <w:sz w:val="22"/>
          <w:szCs w:val="22"/>
        </w:rPr>
        <w:tab/>
        <w:t xml:space="preserve">is signed by the member appointing the proxy, or is authenticated in such </w:t>
      </w:r>
      <w:r w:rsidRPr="0081373B">
        <w:rPr>
          <w:rFonts w:ascii="Arial" w:hAnsi="Arial" w:cs="Arial"/>
          <w:color w:val="auto"/>
          <w:sz w:val="22"/>
          <w:szCs w:val="22"/>
        </w:rPr>
        <w:tab/>
      </w:r>
      <w:r w:rsidR="00762470" w:rsidRPr="0081373B">
        <w:rPr>
          <w:rFonts w:ascii="Arial" w:hAnsi="Arial" w:cs="Arial"/>
          <w:color w:val="auto"/>
          <w:sz w:val="22"/>
          <w:szCs w:val="22"/>
        </w:rPr>
        <w:t>manner as the trustees may determine; and</w:t>
      </w:r>
    </w:p>
    <w:p w14:paraId="3BD5A0F6" w14:textId="21A6E3E5" w:rsidR="00762470" w:rsidRPr="0081373B" w:rsidRDefault="009B74B6" w:rsidP="00762470">
      <w:pPr>
        <w:pStyle w:val="Default"/>
        <w:ind w:left="720" w:hanging="720"/>
        <w:rPr>
          <w:rFonts w:ascii="Arial" w:hAnsi="Arial" w:cs="Arial"/>
          <w:color w:val="auto"/>
          <w:sz w:val="22"/>
          <w:szCs w:val="22"/>
        </w:rPr>
      </w:pPr>
      <w:r w:rsidRPr="0081373B">
        <w:rPr>
          <w:rFonts w:ascii="Arial" w:hAnsi="Arial" w:cs="Arial"/>
          <w:color w:val="auto"/>
          <w:sz w:val="22"/>
          <w:szCs w:val="22"/>
        </w:rPr>
        <w:tab/>
      </w:r>
      <w:r w:rsidR="00762470" w:rsidRPr="0081373B">
        <w:rPr>
          <w:rFonts w:ascii="Arial" w:hAnsi="Arial" w:cs="Arial"/>
          <w:color w:val="auto"/>
          <w:sz w:val="22"/>
          <w:szCs w:val="22"/>
        </w:rPr>
        <w:t>(d)</w:t>
      </w:r>
      <w:r w:rsidR="00762470" w:rsidRPr="0081373B">
        <w:rPr>
          <w:rFonts w:ascii="Arial" w:hAnsi="Arial" w:cs="Arial"/>
          <w:color w:val="auto"/>
          <w:sz w:val="22"/>
          <w:szCs w:val="22"/>
        </w:rPr>
        <w:tab/>
        <w:t xml:space="preserve">is delivered to the charity in accordance with clause 15.2.  </w:t>
      </w:r>
    </w:p>
    <w:p w14:paraId="1A818111" w14:textId="77777777" w:rsidR="00974DE7" w:rsidRPr="0081373B" w:rsidRDefault="00974DE7" w:rsidP="00762470">
      <w:pPr>
        <w:pStyle w:val="Default"/>
        <w:ind w:left="720" w:hanging="720"/>
        <w:rPr>
          <w:rFonts w:ascii="Arial" w:hAnsi="Arial" w:cs="Arial"/>
          <w:color w:val="auto"/>
          <w:sz w:val="22"/>
          <w:szCs w:val="22"/>
        </w:rPr>
      </w:pPr>
    </w:p>
    <w:p w14:paraId="0B0A8133" w14:textId="3544818F" w:rsidR="00AC78D1" w:rsidRDefault="00762470" w:rsidP="00EB6CB7">
      <w:pPr>
        <w:pStyle w:val="Default"/>
        <w:ind w:left="720" w:hanging="720"/>
        <w:rPr>
          <w:rFonts w:ascii="Arial" w:hAnsi="Arial" w:cs="Arial"/>
          <w:sz w:val="22"/>
          <w:szCs w:val="22"/>
        </w:rPr>
      </w:pPr>
      <w:r w:rsidRPr="00762470">
        <w:rPr>
          <w:rFonts w:ascii="Arial" w:hAnsi="Arial" w:cs="Arial"/>
          <w:sz w:val="22"/>
          <w:szCs w:val="22"/>
        </w:rPr>
        <w:t>(4)</w:t>
      </w:r>
      <w:r w:rsidRPr="00762470">
        <w:rPr>
          <w:rFonts w:ascii="Arial" w:hAnsi="Arial" w:cs="Arial"/>
          <w:sz w:val="22"/>
          <w:szCs w:val="22"/>
        </w:rPr>
        <w:tab/>
        <w:t>The trustees may from time to time determine the form in which Proxy Notices should be submitted to the charity in advance of any general meeting.</w:t>
      </w:r>
    </w:p>
    <w:p w14:paraId="20792A7F" w14:textId="77777777" w:rsidR="00AC78D1" w:rsidRDefault="00AC78D1" w:rsidP="00EB6CB7">
      <w:pPr>
        <w:pStyle w:val="Default"/>
        <w:ind w:left="720" w:hanging="720"/>
        <w:rPr>
          <w:rFonts w:ascii="Arial" w:hAnsi="Arial" w:cs="Arial"/>
          <w:sz w:val="22"/>
          <w:szCs w:val="22"/>
        </w:rPr>
      </w:pPr>
    </w:p>
    <w:p w14:paraId="1ABD93E3" w14:textId="2D0B2AE4" w:rsidR="00EB6CB7" w:rsidRPr="008B582F" w:rsidRDefault="00EB6CB7" w:rsidP="00EB6CB7">
      <w:pPr>
        <w:pStyle w:val="Default"/>
        <w:ind w:left="720" w:hanging="720"/>
        <w:rPr>
          <w:rFonts w:ascii="Arial" w:hAnsi="Arial" w:cs="Arial"/>
          <w:sz w:val="22"/>
          <w:szCs w:val="22"/>
        </w:rPr>
      </w:pPr>
      <w:r w:rsidRPr="008B582F">
        <w:rPr>
          <w:rFonts w:ascii="Arial" w:hAnsi="Arial" w:cs="Arial"/>
          <w:sz w:val="22"/>
          <w:szCs w:val="22"/>
        </w:rPr>
        <w:t>(</w:t>
      </w:r>
      <w:r w:rsidR="00AC78D1">
        <w:rPr>
          <w:rFonts w:ascii="Arial" w:hAnsi="Arial" w:cs="Arial"/>
          <w:sz w:val="22"/>
          <w:szCs w:val="22"/>
        </w:rPr>
        <w:t>5</w:t>
      </w:r>
      <w:r w:rsidRPr="008B582F">
        <w:rPr>
          <w:rFonts w:ascii="Arial" w:hAnsi="Arial" w:cs="Arial"/>
          <w:sz w:val="22"/>
          <w:szCs w:val="22"/>
        </w:rPr>
        <w:t xml:space="preserve">) </w:t>
      </w:r>
      <w:r w:rsidRPr="008B582F">
        <w:rPr>
          <w:rFonts w:ascii="Arial" w:hAnsi="Arial" w:cs="Arial"/>
          <w:sz w:val="22"/>
          <w:szCs w:val="22"/>
        </w:rPr>
        <w:tab/>
        <w:t xml:space="preserve">A resolution in writing signed by each member who would have been entitled to vote upon it had it been proposed at a general meeting shall be effective. It may comprise several copies each signed by or on behalf of one or more members. </w:t>
      </w:r>
    </w:p>
    <w:p w14:paraId="75DF3305" w14:textId="77777777" w:rsidR="00AC1B27" w:rsidRPr="008B582F" w:rsidRDefault="00AC1B27" w:rsidP="00AC1B27">
      <w:pPr>
        <w:pStyle w:val="Default"/>
        <w:rPr>
          <w:rFonts w:ascii="Arial" w:hAnsi="Arial" w:cs="Arial"/>
          <w:sz w:val="22"/>
          <w:szCs w:val="22"/>
        </w:rPr>
      </w:pPr>
    </w:p>
    <w:p w14:paraId="0EB53291" w14:textId="77777777" w:rsidR="00EA5F7A" w:rsidRPr="008B582F" w:rsidRDefault="00EA5F7A" w:rsidP="00EA5F7A">
      <w:pPr>
        <w:pStyle w:val="Default"/>
        <w:rPr>
          <w:rFonts w:ascii="Arial" w:hAnsi="Arial" w:cs="Arial"/>
          <w:sz w:val="22"/>
          <w:szCs w:val="22"/>
        </w:rPr>
      </w:pPr>
      <w:r w:rsidRPr="008B582F">
        <w:rPr>
          <w:rFonts w:ascii="Arial" w:hAnsi="Arial" w:cs="Arial"/>
          <w:b/>
          <w:bCs/>
          <w:sz w:val="22"/>
          <w:szCs w:val="22"/>
        </w:rPr>
        <w:t xml:space="preserve">16. </w:t>
      </w:r>
      <w:r w:rsidRPr="008B582F">
        <w:rPr>
          <w:rFonts w:ascii="Arial" w:hAnsi="Arial" w:cs="Arial"/>
          <w:b/>
          <w:bCs/>
          <w:sz w:val="22"/>
          <w:szCs w:val="22"/>
        </w:rPr>
        <w:tab/>
        <w:t xml:space="preserve">Officers and trustees </w:t>
      </w:r>
    </w:p>
    <w:p w14:paraId="58619FF1" w14:textId="77777777" w:rsidR="00EA5F7A" w:rsidRPr="008B582F" w:rsidRDefault="00EA5F7A" w:rsidP="00EA5F7A">
      <w:pPr>
        <w:pStyle w:val="Default"/>
        <w:spacing w:after="44"/>
        <w:rPr>
          <w:rFonts w:ascii="Arial" w:hAnsi="Arial" w:cs="Arial"/>
          <w:sz w:val="22"/>
          <w:szCs w:val="22"/>
        </w:rPr>
      </w:pPr>
      <w:r w:rsidRPr="008B582F">
        <w:rPr>
          <w:rFonts w:ascii="Arial" w:hAnsi="Arial" w:cs="Arial"/>
          <w:sz w:val="22"/>
          <w:szCs w:val="22"/>
        </w:rPr>
        <w:t xml:space="preserve"> </w:t>
      </w:r>
    </w:p>
    <w:p w14:paraId="3441D464" w14:textId="77777777" w:rsidR="00EA5F7A" w:rsidRPr="008B582F" w:rsidRDefault="00EA5F7A" w:rsidP="00EA5F7A">
      <w:pPr>
        <w:pStyle w:val="Default"/>
        <w:spacing w:after="44"/>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charity and its property shall be managed and administered by a committee comprising the officers and other members elected in accordance with this constitution. The officers and other members of the committee shall be the trustees of the charity and in this constitution are together called ‘the trustees’. </w:t>
      </w:r>
    </w:p>
    <w:p w14:paraId="5C7DD31F" w14:textId="77777777" w:rsidR="00EA5F7A" w:rsidRPr="008B582F" w:rsidRDefault="00EA5F7A" w:rsidP="00EA5F7A">
      <w:pPr>
        <w:pStyle w:val="Default"/>
        <w:rPr>
          <w:rFonts w:ascii="Arial" w:hAnsi="Arial" w:cs="Arial"/>
          <w:sz w:val="22"/>
          <w:szCs w:val="22"/>
        </w:rPr>
      </w:pPr>
    </w:p>
    <w:p w14:paraId="62194173" w14:textId="77777777" w:rsidR="00EA5F7A" w:rsidRPr="008B582F" w:rsidRDefault="00EA5F7A" w:rsidP="00EA5F7A">
      <w:pPr>
        <w:pStyle w:val="Default"/>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The charity should have the following officers: </w:t>
      </w:r>
    </w:p>
    <w:p w14:paraId="7DF0B5E9" w14:textId="77777777" w:rsidR="00EA5F7A" w:rsidRPr="008B582F" w:rsidRDefault="00EA5F7A" w:rsidP="00EA5F7A">
      <w:pPr>
        <w:pStyle w:val="Default"/>
        <w:spacing w:after="37"/>
        <w:ind w:firstLine="720"/>
        <w:rPr>
          <w:rFonts w:ascii="Arial" w:hAnsi="Arial" w:cs="Arial"/>
          <w:sz w:val="22"/>
          <w:szCs w:val="22"/>
        </w:rPr>
      </w:pPr>
    </w:p>
    <w:p w14:paraId="167FA362" w14:textId="77777777" w:rsidR="00EA5F7A" w:rsidRPr="008B582F" w:rsidRDefault="00EA5F7A" w:rsidP="00EA5F7A">
      <w:pPr>
        <w:pStyle w:val="Default"/>
        <w:spacing w:after="37"/>
        <w:ind w:firstLine="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 xml:space="preserve">a chair, </w:t>
      </w:r>
    </w:p>
    <w:p w14:paraId="39ABA445" w14:textId="77777777" w:rsidR="00EA5F7A" w:rsidRPr="008B582F" w:rsidRDefault="00EA5F7A" w:rsidP="00EA5F7A">
      <w:pPr>
        <w:pStyle w:val="Default"/>
        <w:spacing w:after="37"/>
        <w:ind w:firstLine="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a vice chair, </w:t>
      </w:r>
    </w:p>
    <w:p w14:paraId="08C9B15A" w14:textId="77777777" w:rsidR="00EA5F7A" w:rsidRPr="008B582F" w:rsidRDefault="00EA5F7A" w:rsidP="00EA5F7A">
      <w:pPr>
        <w:pStyle w:val="Default"/>
        <w:spacing w:after="37"/>
        <w:ind w:firstLine="720"/>
        <w:rPr>
          <w:rFonts w:ascii="Arial" w:hAnsi="Arial" w:cs="Arial"/>
          <w:sz w:val="22"/>
          <w:szCs w:val="22"/>
        </w:rPr>
      </w:pPr>
      <w:r w:rsidRPr="008B582F">
        <w:rPr>
          <w:rFonts w:ascii="Arial" w:hAnsi="Arial" w:cs="Arial"/>
          <w:sz w:val="22"/>
          <w:szCs w:val="22"/>
        </w:rPr>
        <w:t xml:space="preserve">(c) </w:t>
      </w:r>
      <w:r w:rsidRPr="008B582F">
        <w:rPr>
          <w:rFonts w:ascii="Arial" w:hAnsi="Arial" w:cs="Arial"/>
          <w:sz w:val="22"/>
          <w:szCs w:val="22"/>
        </w:rPr>
        <w:tab/>
        <w:t xml:space="preserve">a secretary, and </w:t>
      </w:r>
    </w:p>
    <w:p w14:paraId="3CA58BB5" w14:textId="77777777" w:rsidR="00EA5F7A" w:rsidRPr="008B582F" w:rsidRDefault="00EA5F7A" w:rsidP="00EA5F7A">
      <w:pPr>
        <w:pStyle w:val="Default"/>
        <w:ind w:firstLine="720"/>
        <w:rPr>
          <w:rFonts w:ascii="Arial" w:hAnsi="Arial" w:cs="Arial"/>
          <w:sz w:val="22"/>
          <w:szCs w:val="22"/>
        </w:rPr>
      </w:pPr>
      <w:r w:rsidRPr="008B582F">
        <w:rPr>
          <w:rFonts w:ascii="Arial" w:hAnsi="Arial" w:cs="Arial"/>
          <w:sz w:val="22"/>
          <w:szCs w:val="22"/>
        </w:rPr>
        <w:t xml:space="preserve">(d) </w:t>
      </w:r>
      <w:r w:rsidR="00DB598F" w:rsidRPr="008B582F">
        <w:rPr>
          <w:rFonts w:ascii="Arial" w:hAnsi="Arial" w:cs="Arial"/>
          <w:sz w:val="22"/>
          <w:szCs w:val="22"/>
        </w:rPr>
        <w:tab/>
      </w:r>
      <w:r w:rsidRPr="008B582F">
        <w:rPr>
          <w:rFonts w:ascii="Arial" w:hAnsi="Arial" w:cs="Arial"/>
          <w:sz w:val="22"/>
          <w:szCs w:val="22"/>
        </w:rPr>
        <w:t xml:space="preserve">a treasurer. </w:t>
      </w:r>
    </w:p>
    <w:p w14:paraId="35ED7991" w14:textId="77777777" w:rsidR="00EA5F7A" w:rsidRPr="008B582F" w:rsidRDefault="00EA5F7A" w:rsidP="00EA5F7A">
      <w:pPr>
        <w:pStyle w:val="Default"/>
        <w:spacing w:after="37"/>
        <w:rPr>
          <w:rFonts w:ascii="Arial" w:hAnsi="Arial" w:cs="Arial"/>
          <w:sz w:val="22"/>
          <w:szCs w:val="22"/>
        </w:rPr>
      </w:pPr>
    </w:p>
    <w:p w14:paraId="725D8F35" w14:textId="77777777" w:rsidR="00EA5F7A" w:rsidRPr="008B582F" w:rsidRDefault="00EA5F7A" w:rsidP="00EA5F7A">
      <w:pPr>
        <w:pStyle w:val="Default"/>
        <w:spacing w:after="37"/>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Every trustee must be a paid-up member of the charity. </w:t>
      </w:r>
    </w:p>
    <w:p w14:paraId="0A4BD4CD" w14:textId="77777777" w:rsidR="00EA5F7A" w:rsidRPr="008B582F" w:rsidRDefault="00EA5F7A" w:rsidP="00EA5F7A">
      <w:pPr>
        <w:pStyle w:val="Default"/>
        <w:spacing w:after="37"/>
        <w:rPr>
          <w:rFonts w:ascii="Arial" w:hAnsi="Arial" w:cs="Arial"/>
          <w:sz w:val="22"/>
          <w:szCs w:val="22"/>
        </w:rPr>
      </w:pPr>
    </w:p>
    <w:p w14:paraId="1A2F695B" w14:textId="77777777" w:rsidR="00EA5F7A" w:rsidRPr="008B582F" w:rsidRDefault="00EA5F7A" w:rsidP="00EA5F7A">
      <w:pPr>
        <w:pStyle w:val="Default"/>
        <w:spacing w:after="37"/>
        <w:ind w:left="720" w:hanging="720"/>
        <w:rPr>
          <w:rFonts w:ascii="Arial" w:hAnsi="Arial" w:cs="Arial"/>
          <w:sz w:val="22"/>
          <w:szCs w:val="22"/>
        </w:rPr>
      </w:pPr>
      <w:r w:rsidRPr="008B582F">
        <w:rPr>
          <w:rFonts w:ascii="Arial" w:hAnsi="Arial" w:cs="Arial"/>
          <w:sz w:val="22"/>
          <w:szCs w:val="22"/>
        </w:rPr>
        <w:lastRenderedPageBreak/>
        <w:t xml:space="preserve">(4) </w:t>
      </w:r>
      <w:r w:rsidRPr="008B582F">
        <w:rPr>
          <w:rFonts w:ascii="Arial" w:hAnsi="Arial" w:cs="Arial"/>
          <w:sz w:val="22"/>
          <w:szCs w:val="22"/>
        </w:rPr>
        <w:tab/>
        <w:t xml:space="preserve">No one may be appointed a trustee if he or she would be disqualified from acting under the provisions of clause 19. </w:t>
      </w:r>
    </w:p>
    <w:p w14:paraId="27E99A55" w14:textId="77777777" w:rsidR="00EA5F7A" w:rsidRPr="008B582F" w:rsidRDefault="00EA5F7A" w:rsidP="00EA5F7A">
      <w:pPr>
        <w:pStyle w:val="Default"/>
        <w:spacing w:after="37"/>
        <w:rPr>
          <w:rFonts w:ascii="Arial" w:hAnsi="Arial" w:cs="Arial"/>
          <w:sz w:val="22"/>
          <w:szCs w:val="22"/>
        </w:rPr>
      </w:pPr>
    </w:p>
    <w:p w14:paraId="47D2734A" w14:textId="77777777" w:rsidR="00EA5F7A" w:rsidRPr="008B582F" w:rsidRDefault="00EA5F7A" w:rsidP="00EA5F7A">
      <w:pPr>
        <w:pStyle w:val="Default"/>
        <w:spacing w:after="37"/>
        <w:rPr>
          <w:rFonts w:ascii="Arial" w:hAnsi="Arial" w:cs="Arial"/>
          <w:sz w:val="22"/>
          <w:szCs w:val="22"/>
        </w:rPr>
      </w:pPr>
      <w:r w:rsidRPr="008B582F">
        <w:rPr>
          <w:rFonts w:ascii="Arial" w:hAnsi="Arial" w:cs="Arial"/>
          <w:sz w:val="22"/>
          <w:szCs w:val="22"/>
        </w:rPr>
        <w:t xml:space="preserve">(5) </w:t>
      </w:r>
      <w:r w:rsidRPr="008B582F">
        <w:rPr>
          <w:rFonts w:ascii="Arial" w:hAnsi="Arial" w:cs="Arial"/>
          <w:sz w:val="22"/>
          <w:szCs w:val="22"/>
        </w:rPr>
        <w:tab/>
        <w:t xml:space="preserve">The number of trustees shall be not less than 5 and not more than 15. </w:t>
      </w:r>
    </w:p>
    <w:p w14:paraId="6F9DB180" w14:textId="77777777" w:rsidR="00EA5F7A" w:rsidRPr="008B582F" w:rsidRDefault="00EA5F7A" w:rsidP="00EA5F7A">
      <w:pPr>
        <w:pStyle w:val="Default"/>
        <w:rPr>
          <w:rFonts w:ascii="Arial" w:hAnsi="Arial" w:cs="Arial"/>
          <w:sz w:val="22"/>
          <w:szCs w:val="22"/>
        </w:rPr>
      </w:pPr>
    </w:p>
    <w:p w14:paraId="0FAF709E" w14:textId="77777777" w:rsidR="00EA5F7A" w:rsidRPr="008B582F" w:rsidRDefault="00EA5F7A" w:rsidP="00EA5F7A">
      <w:pPr>
        <w:pStyle w:val="Default"/>
        <w:rPr>
          <w:rFonts w:ascii="Arial" w:hAnsi="Arial" w:cs="Arial"/>
          <w:sz w:val="22"/>
          <w:szCs w:val="22"/>
        </w:rPr>
      </w:pPr>
      <w:r w:rsidRPr="008B582F">
        <w:rPr>
          <w:rFonts w:ascii="Arial" w:hAnsi="Arial" w:cs="Arial"/>
          <w:sz w:val="22"/>
          <w:szCs w:val="22"/>
        </w:rPr>
        <w:t xml:space="preserve">(6) </w:t>
      </w:r>
      <w:r w:rsidRPr="008B582F">
        <w:rPr>
          <w:rFonts w:ascii="Arial" w:hAnsi="Arial" w:cs="Arial"/>
          <w:sz w:val="22"/>
          <w:szCs w:val="22"/>
        </w:rPr>
        <w:tab/>
        <w:t xml:space="preserve">Transitional arrangements for election or selection of trustees. </w:t>
      </w:r>
    </w:p>
    <w:p w14:paraId="58800D47" w14:textId="77777777" w:rsidR="00EA5F7A" w:rsidRPr="008B582F" w:rsidRDefault="00EA5F7A" w:rsidP="00EA5F7A">
      <w:pPr>
        <w:pStyle w:val="Default"/>
        <w:rPr>
          <w:rFonts w:ascii="Arial" w:hAnsi="Arial" w:cs="Arial"/>
          <w:sz w:val="22"/>
          <w:szCs w:val="22"/>
        </w:rPr>
      </w:pPr>
    </w:p>
    <w:p w14:paraId="438A3941" w14:textId="7BFCCAEE" w:rsidR="00EA5F7A" w:rsidRPr="008B582F" w:rsidRDefault="00EA5F7A" w:rsidP="00EA5F7A">
      <w:pPr>
        <w:pStyle w:val="Default"/>
        <w:ind w:left="1440" w:hanging="720"/>
        <w:rPr>
          <w:rFonts w:ascii="Arial" w:hAnsi="Arial" w:cs="Arial"/>
          <w:sz w:val="22"/>
          <w:szCs w:val="22"/>
        </w:rPr>
      </w:pPr>
      <w:r w:rsidRPr="008B582F">
        <w:rPr>
          <w:rFonts w:ascii="Arial" w:hAnsi="Arial" w:cs="Arial"/>
          <w:sz w:val="22"/>
          <w:szCs w:val="22"/>
        </w:rPr>
        <w:t>(a)</w:t>
      </w:r>
      <w:r w:rsidRPr="008B582F">
        <w:rPr>
          <w:rFonts w:ascii="Arial" w:hAnsi="Arial" w:cs="Arial"/>
          <w:sz w:val="22"/>
          <w:szCs w:val="22"/>
        </w:rPr>
        <w:tab/>
        <w:t xml:space="preserve">The first trustees of a new </w:t>
      </w:r>
      <w:r w:rsidR="008B582F">
        <w:rPr>
          <w:rFonts w:ascii="Arial" w:hAnsi="Arial" w:cs="Arial"/>
          <w:sz w:val="22"/>
          <w:szCs w:val="22"/>
        </w:rPr>
        <w:t>u3a</w:t>
      </w:r>
      <w:r w:rsidRPr="008B582F">
        <w:rPr>
          <w:rFonts w:ascii="Arial" w:hAnsi="Arial" w:cs="Arial"/>
          <w:sz w:val="22"/>
          <w:szCs w:val="22"/>
        </w:rPr>
        <w:t xml:space="preserve"> (including officers) shall be those persons acting as a steering group at the conclusion of the meeting at which this constitution is adopted. At any time up till the first annual general meeting the existing trustees may co-opt additional trustees up to the maximum number specified in sub-clause 16(5). The first trustees will serve until the first annual general meeting when all will retire but be eligible for nomination and subsequent election. </w:t>
      </w:r>
    </w:p>
    <w:p w14:paraId="28C35200" w14:textId="77777777" w:rsidR="00AC1B27" w:rsidRPr="008B582F" w:rsidRDefault="00AC1B27" w:rsidP="002F382E">
      <w:pPr>
        <w:spacing w:after="0"/>
        <w:rPr>
          <w:rFonts w:ascii="Arial" w:hAnsi="Arial" w:cs="Arial"/>
        </w:rPr>
      </w:pPr>
    </w:p>
    <w:p w14:paraId="682D863D" w14:textId="77777777" w:rsidR="00EA5F7A" w:rsidRPr="008B582F" w:rsidRDefault="00EA5F7A" w:rsidP="00EA5F7A">
      <w:pPr>
        <w:pStyle w:val="Default"/>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Upon adoption of this constitution the charity will continue with the terms of membership for those trustees eligible to continue as trustees under the charity's previous constitution with the proviso that all and any transitional arrangements end before the third annual general meeting after this constitution is adopted. </w:t>
      </w:r>
    </w:p>
    <w:p w14:paraId="3583D3DD" w14:textId="77777777" w:rsidR="00EA5F7A" w:rsidRPr="008B582F" w:rsidRDefault="00EA5F7A" w:rsidP="00EA5F7A">
      <w:pPr>
        <w:pStyle w:val="Default"/>
        <w:spacing w:after="39"/>
        <w:rPr>
          <w:rFonts w:ascii="Arial" w:hAnsi="Arial" w:cs="Arial"/>
          <w:sz w:val="22"/>
          <w:szCs w:val="22"/>
        </w:rPr>
      </w:pPr>
    </w:p>
    <w:p w14:paraId="1D6388DF" w14:textId="77777777" w:rsidR="00EA5F7A" w:rsidRPr="008B582F" w:rsidRDefault="00EA5F7A" w:rsidP="00EA5F7A">
      <w:pPr>
        <w:pStyle w:val="Default"/>
        <w:spacing w:after="39"/>
        <w:ind w:left="720" w:hanging="720"/>
        <w:rPr>
          <w:rFonts w:ascii="Arial" w:hAnsi="Arial" w:cs="Arial"/>
          <w:sz w:val="22"/>
          <w:szCs w:val="22"/>
        </w:rPr>
      </w:pPr>
      <w:r w:rsidRPr="008B582F">
        <w:rPr>
          <w:rFonts w:ascii="Arial" w:hAnsi="Arial" w:cs="Arial"/>
          <w:sz w:val="22"/>
          <w:szCs w:val="22"/>
        </w:rPr>
        <w:t xml:space="preserve">(7) </w:t>
      </w:r>
      <w:r w:rsidRPr="008B582F">
        <w:rPr>
          <w:rFonts w:ascii="Arial" w:hAnsi="Arial" w:cs="Arial"/>
          <w:sz w:val="22"/>
          <w:szCs w:val="22"/>
        </w:rPr>
        <w:tab/>
        <w:t xml:space="preserve">The maximum total period of service of any trustee shall be 9 years in any combination of roles whether or not the periods of service are contiguous. </w:t>
      </w:r>
    </w:p>
    <w:p w14:paraId="0E86A6B6" w14:textId="77777777" w:rsidR="00EA5F7A" w:rsidRPr="008B582F" w:rsidRDefault="00EA5F7A" w:rsidP="00EA5F7A">
      <w:pPr>
        <w:pStyle w:val="Default"/>
        <w:spacing w:after="39"/>
        <w:rPr>
          <w:rFonts w:ascii="Arial" w:hAnsi="Arial" w:cs="Arial"/>
          <w:sz w:val="22"/>
          <w:szCs w:val="22"/>
        </w:rPr>
      </w:pPr>
    </w:p>
    <w:p w14:paraId="5EB64378" w14:textId="77777777" w:rsidR="00EA5F7A" w:rsidRPr="008B582F" w:rsidRDefault="00EA5F7A" w:rsidP="00EA5F7A">
      <w:pPr>
        <w:pStyle w:val="Default"/>
        <w:spacing w:after="39"/>
        <w:ind w:left="720" w:hanging="720"/>
        <w:rPr>
          <w:rFonts w:ascii="Arial" w:hAnsi="Arial" w:cs="Arial"/>
          <w:sz w:val="22"/>
          <w:szCs w:val="22"/>
        </w:rPr>
      </w:pPr>
      <w:r w:rsidRPr="008B582F">
        <w:rPr>
          <w:rFonts w:ascii="Arial" w:hAnsi="Arial" w:cs="Arial"/>
          <w:sz w:val="22"/>
          <w:szCs w:val="22"/>
        </w:rPr>
        <w:t xml:space="preserve">(8) </w:t>
      </w:r>
      <w:r w:rsidRPr="008B582F">
        <w:rPr>
          <w:rFonts w:ascii="Arial" w:hAnsi="Arial" w:cs="Arial"/>
          <w:sz w:val="22"/>
          <w:szCs w:val="22"/>
        </w:rPr>
        <w:tab/>
        <w:t xml:space="preserve">No-one may hold any specific officer position or be an ordinary (non- officer) trustee for a continuous period in excess of 3 years without an interval of at least 1 year between the periods of service. </w:t>
      </w:r>
    </w:p>
    <w:p w14:paraId="11474B02" w14:textId="77777777" w:rsidR="00EA5F7A" w:rsidRPr="008B582F" w:rsidRDefault="00EA5F7A" w:rsidP="00EA5F7A">
      <w:pPr>
        <w:pStyle w:val="Default"/>
        <w:rPr>
          <w:rFonts w:ascii="Arial" w:hAnsi="Arial" w:cs="Arial"/>
          <w:sz w:val="22"/>
          <w:szCs w:val="22"/>
        </w:rPr>
      </w:pPr>
    </w:p>
    <w:p w14:paraId="77153B3A" w14:textId="77777777" w:rsidR="00EA5F7A" w:rsidRPr="008B582F" w:rsidRDefault="00EA5F7A" w:rsidP="00EA5F7A">
      <w:pPr>
        <w:pStyle w:val="Default"/>
        <w:ind w:left="720" w:hanging="720"/>
        <w:rPr>
          <w:rFonts w:ascii="Arial" w:hAnsi="Arial" w:cs="Arial"/>
          <w:sz w:val="22"/>
          <w:szCs w:val="22"/>
        </w:rPr>
      </w:pPr>
      <w:r w:rsidRPr="008B582F">
        <w:rPr>
          <w:rFonts w:ascii="Arial" w:hAnsi="Arial" w:cs="Arial"/>
          <w:sz w:val="22"/>
          <w:szCs w:val="22"/>
        </w:rPr>
        <w:t xml:space="preserve">(9) </w:t>
      </w:r>
      <w:r w:rsidRPr="008B582F">
        <w:rPr>
          <w:rFonts w:ascii="Arial" w:hAnsi="Arial" w:cs="Arial"/>
          <w:sz w:val="22"/>
          <w:szCs w:val="22"/>
        </w:rPr>
        <w:tab/>
        <w:t>All trustees shall be elected annually but may be re-elected subject to the provisions in sections (7) to (8) of this clause.</w:t>
      </w:r>
    </w:p>
    <w:p w14:paraId="048E266C" w14:textId="77777777" w:rsidR="00EA5F7A" w:rsidRPr="008B582F" w:rsidRDefault="00EA5F7A" w:rsidP="00EA5F7A">
      <w:pPr>
        <w:pStyle w:val="Default"/>
        <w:ind w:left="720" w:hanging="720"/>
        <w:rPr>
          <w:rFonts w:ascii="Arial" w:hAnsi="Arial" w:cs="Arial"/>
          <w:sz w:val="22"/>
          <w:szCs w:val="22"/>
        </w:rPr>
      </w:pPr>
    </w:p>
    <w:p w14:paraId="5C64A492" w14:textId="77777777" w:rsidR="00EA5F7A" w:rsidRPr="008B582F" w:rsidRDefault="00EA5F7A" w:rsidP="00EA5F7A">
      <w:pPr>
        <w:pStyle w:val="Default"/>
        <w:ind w:left="720" w:hanging="720"/>
        <w:rPr>
          <w:rFonts w:ascii="Arial" w:hAnsi="Arial" w:cs="Arial"/>
          <w:sz w:val="22"/>
          <w:szCs w:val="22"/>
        </w:rPr>
      </w:pPr>
      <w:r w:rsidRPr="008B582F">
        <w:rPr>
          <w:rFonts w:ascii="Arial" w:hAnsi="Arial" w:cs="Arial"/>
          <w:sz w:val="22"/>
          <w:szCs w:val="22"/>
        </w:rPr>
        <w:t xml:space="preserve">(10) </w:t>
      </w:r>
      <w:r w:rsidRPr="008B582F">
        <w:rPr>
          <w:rFonts w:ascii="Arial" w:hAnsi="Arial" w:cs="Arial"/>
          <w:sz w:val="22"/>
          <w:szCs w:val="22"/>
        </w:rPr>
        <w:tab/>
        <w:t xml:space="preserve">A trustee may not appoint anyone to act on his or her behalf at meetings of the trustees. </w:t>
      </w:r>
    </w:p>
    <w:p w14:paraId="1C0A5CBE" w14:textId="77777777" w:rsidR="00EA5F7A" w:rsidRPr="008B582F" w:rsidRDefault="00EA5F7A" w:rsidP="00EA5F7A">
      <w:pPr>
        <w:pStyle w:val="Default"/>
        <w:ind w:left="720" w:hanging="720"/>
        <w:rPr>
          <w:rFonts w:ascii="Arial" w:hAnsi="Arial" w:cs="Arial"/>
          <w:sz w:val="22"/>
          <w:szCs w:val="22"/>
        </w:rPr>
      </w:pPr>
    </w:p>
    <w:p w14:paraId="5494A77C" w14:textId="77777777" w:rsidR="00EA5F7A" w:rsidRPr="008B582F" w:rsidRDefault="00EA5F7A" w:rsidP="00EA5F7A">
      <w:pPr>
        <w:pStyle w:val="Default"/>
        <w:rPr>
          <w:rFonts w:ascii="Arial" w:hAnsi="Arial" w:cs="Arial"/>
          <w:sz w:val="22"/>
          <w:szCs w:val="22"/>
        </w:rPr>
      </w:pPr>
      <w:r w:rsidRPr="008B582F">
        <w:rPr>
          <w:rFonts w:ascii="Arial" w:hAnsi="Arial" w:cs="Arial"/>
          <w:b/>
          <w:bCs/>
          <w:sz w:val="22"/>
          <w:szCs w:val="22"/>
        </w:rPr>
        <w:t xml:space="preserve">17. </w:t>
      </w:r>
      <w:r w:rsidR="006A24D5" w:rsidRPr="008B582F">
        <w:rPr>
          <w:rFonts w:ascii="Arial" w:hAnsi="Arial" w:cs="Arial"/>
          <w:b/>
          <w:bCs/>
          <w:sz w:val="22"/>
          <w:szCs w:val="22"/>
        </w:rPr>
        <w:tab/>
      </w:r>
      <w:r w:rsidRPr="008B582F">
        <w:rPr>
          <w:rFonts w:ascii="Arial" w:hAnsi="Arial" w:cs="Arial"/>
          <w:b/>
          <w:bCs/>
          <w:sz w:val="22"/>
          <w:szCs w:val="22"/>
        </w:rPr>
        <w:t xml:space="preserve">Appointment of trustees </w:t>
      </w:r>
    </w:p>
    <w:p w14:paraId="65EA1E4E" w14:textId="77777777" w:rsidR="00EA5F7A" w:rsidRPr="008B582F" w:rsidRDefault="00EA5F7A" w:rsidP="00EA5F7A">
      <w:pPr>
        <w:pStyle w:val="Default"/>
        <w:rPr>
          <w:rFonts w:ascii="Arial" w:hAnsi="Arial" w:cs="Arial"/>
          <w:sz w:val="22"/>
          <w:szCs w:val="22"/>
        </w:rPr>
      </w:pPr>
    </w:p>
    <w:p w14:paraId="61998381" w14:textId="77777777" w:rsidR="00EA5F7A" w:rsidRPr="008B582F" w:rsidRDefault="00EA5F7A" w:rsidP="00EA5F7A">
      <w:pPr>
        <w:pStyle w:val="Default"/>
        <w:spacing w:after="39"/>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charity at each annual general meeting shall elect up to 12 trustees (including officers). </w:t>
      </w:r>
    </w:p>
    <w:p w14:paraId="5956DEA7" w14:textId="77777777" w:rsidR="00EA5F7A" w:rsidRPr="008B582F" w:rsidRDefault="00EA5F7A" w:rsidP="00EA5F7A">
      <w:pPr>
        <w:pStyle w:val="Default"/>
        <w:rPr>
          <w:rFonts w:ascii="Arial" w:hAnsi="Arial" w:cs="Arial"/>
          <w:sz w:val="22"/>
          <w:szCs w:val="22"/>
        </w:rPr>
      </w:pPr>
    </w:p>
    <w:p w14:paraId="74A890FE" w14:textId="77777777" w:rsidR="00EA5F7A" w:rsidRPr="008B582F" w:rsidRDefault="00EA5F7A" w:rsidP="00EA5F7A">
      <w:pPr>
        <w:pStyle w:val="Default"/>
        <w:ind w:left="720" w:hanging="720"/>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The elected trustees may, at any time, co-opt up to 3 trustees until the next annual general meeting and may reappoint such co-opted trustees for one additional period which may not extend beyond the following annual general meeting or be excluded by clauses 16(7) to 16(8) whichever is the sooner. </w:t>
      </w:r>
    </w:p>
    <w:p w14:paraId="01CF68CC" w14:textId="77777777" w:rsidR="00EA5F7A" w:rsidRPr="008B582F" w:rsidRDefault="00EA5F7A" w:rsidP="00EA5F7A">
      <w:pPr>
        <w:pStyle w:val="Default"/>
        <w:spacing w:after="35"/>
        <w:rPr>
          <w:rFonts w:ascii="Arial" w:hAnsi="Arial" w:cs="Arial"/>
          <w:sz w:val="22"/>
          <w:szCs w:val="22"/>
        </w:rPr>
      </w:pPr>
    </w:p>
    <w:p w14:paraId="0CF40BCA" w14:textId="77777777" w:rsidR="00EA5F7A" w:rsidRPr="008B582F" w:rsidRDefault="00EA5F7A" w:rsidP="00EA5F7A">
      <w:pPr>
        <w:pStyle w:val="Default"/>
        <w:spacing w:after="35"/>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The officers will normally be elected directly by the annual general meeting. </w:t>
      </w:r>
    </w:p>
    <w:p w14:paraId="09750846" w14:textId="77777777" w:rsidR="00EA5F7A" w:rsidRPr="008B582F" w:rsidRDefault="00EA5F7A" w:rsidP="00EA5F7A">
      <w:pPr>
        <w:pStyle w:val="Default"/>
        <w:rPr>
          <w:rFonts w:ascii="Arial" w:hAnsi="Arial" w:cs="Arial"/>
          <w:sz w:val="22"/>
          <w:szCs w:val="22"/>
        </w:rPr>
      </w:pPr>
    </w:p>
    <w:p w14:paraId="69CB1F43" w14:textId="77777777" w:rsidR="00EA5F7A" w:rsidRPr="008B582F" w:rsidRDefault="00EA5F7A" w:rsidP="00EA5F7A">
      <w:pPr>
        <w:pStyle w:val="Default"/>
        <w:ind w:left="720" w:hanging="720"/>
        <w:rPr>
          <w:rFonts w:ascii="Arial" w:hAnsi="Arial" w:cs="Arial"/>
          <w:sz w:val="22"/>
          <w:szCs w:val="22"/>
        </w:rPr>
      </w:pPr>
      <w:r w:rsidRPr="008B582F">
        <w:rPr>
          <w:rFonts w:ascii="Arial" w:hAnsi="Arial" w:cs="Arial"/>
          <w:sz w:val="22"/>
          <w:szCs w:val="22"/>
        </w:rPr>
        <w:t xml:space="preserve">(4) </w:t>
      </w:r>
      <w:r w:rsidRPr="008B582F">
        <w:rPr>
          <w:rFonts w:ascii="Arial" w:hAnsi="Arial" w:cs="Arial"/>
          <w:sz w:val="22"/>
          <w:szCs w:val="22"/>
        </w:rPr>
        <w:tab/>
        <w:t xml:space="preserve">No-one may be elected a trustee or an officer at any annual general meeting unless prior to the meeting the charity is given a notice that: </w:t>
      </w:r>
    </w:p>
    <w:p w14:paraId="307B46FA" w14:textId="77777777" w:rsidR="00983709" w:rsidRPr="008B582F" w:rsidRDefault="00983709" w:rsidP="00EA5F7A">
      <w:pPr>
        <w:pStyle w:val="Default"/>
        <w:spacing w:after="37"/>
        <w:rPr>
          <w:rFonts w:ascii="Arial" w:hAnsi="Arial" w:cs="Arial"/>
          <w:sz w:val="22"/>
          <w:szCs w:val="22"/>
        </w:rPr>
      </w:pPr>
    </w:p>
    <w:p w14:paraId="045EBE83" w14:textId="687AA796" w:rsidR="00EA5F7A" w:rsidRPr="008B582F" w:rsidRDefault="00EA5F7A" w:rsidP="00983709">
      <w:pPr>
        <w:pStyle w:val="Default"/>
        <w:spacing w:after="37"/>
        <w:ind w:left="1440" w:hanging="720"/>
        <w:rPr>
          <w:rFonts w:ascii="Arial" w:hAnsi="Arial" w:cs="Arial"/>
          <w:sz w:val="22"/>
          <w:szCs w:val="22"/>
        </w:rPr>
      </w:pPr>
      <w:r w:rsidRPr="008B582F">
        <w:rPr>
          <w:rFonts w:ascii="Arial" w:hAnsi="Arial" w:cs="Arial"/>
          <w:sz w:val="22"/>
          <w:szCs w:val="22"/>
        </w:rPr>
        <w:t xml:space="preserve">(a) </w:t>
      </w:r>
      <w:r w:rsidR="00983709" w:rsidRPr="008B582F">
        <w:rPr>
          <w:rFonts w:ascii="Arial" w:hAnsi="Arial" w:cs="Arial"/>
          <w:sz w:val="22"/>
          <w:szCs w:val="22"/>
        </w:rPr>
        <w:tab/>
      </w:r>
      <w:r w:rsidRPr="008B582F">
        <w:rPr>
          <w:rFonts w:ascii="Arial" w:hAnsi="Arial" w:cs="Arial"/>
          <w:sz w:val="22"/>
          <w:szCs w:val="22"/>
        </w:rPr>
        <w:t>is signed by a member proposing a candidate for a specified role who is entitled to vote at the meeting</w:t>
      </w:r>
      <w:r w:rsidR="00DA47F2">
        <w:rPr>
          <w:rFonts w:ascii="Arial" w:hAnsi="Arial" w:cs="Arial"/>
          <w:sz w:val="22"/>
          <w:szCs w:val="22"/>
        </w:rPr>
        <w:t>.</w:t>
      </w:r>
      <w:r w:rsidRPr="008B582F">
        <w:rPr>
          <w:rFonts w:ascii="Arial" w:hAnsi="Arial" w:cs="Arial"/>
          <w:sz w:val="22"/>
          <w:szCs w:val="22"/>
        </w:rPr>
        <w:t xml:space="preserve"> </w:t>
      </w:r>
    </w:p>
    <w:p w14:paraId="41BF6B53" w14:textId="77777777" w:rsidR="00983709" w:rsidRPr="008B582F" w:rsidRDefault="00983709" w:rsidP="00EA5F7A">
      <w:pPr>
        <w:pStyle w:val="Default"/>
        <w:spacing w:after="37"/>
        <w:rPr>
          <w:rFonts w:ascii="Arial" w:hAnsi="Arial" w:cs="Arial"/>
          <w:sz w:val="22"/>
          <w:szCs w:val="22"/>
        </w:rPr>
      </w:pPr>
    </w:p>
    <w:p w14:paraId="678530C8" w14:textId="16170B35" w:rsidR="00EA5F7A" w:rsidRPr="008B582F" w:rsidRDefault="00EA5F7A" w:rsidP="00983709">
      <w:pPr>
        <w:pStyle w:val="Default"/>
        <w:spacing w:after="37"/>
        <w:ind w:left="1440" w:hanging="720"/>
        <w:rPr>
          <w:rFonts w:ascii="Arial" w:hAnsi="Arial" w:cs="Arial"/>
          <w:sz w:val="22"/>
          <w:szCs w:val="22"/>
        </w:rPr>
      </w:pPr>
      <w:r w:rsidRPr="008B582F">
        <w:rPr>
          <w:rFonts w:ascii="Arial" w:hAnsi="Arial" w:cs="Arial"/>
          <w:sz w:val="22"/>
          <w:szCs w:val="22"/>
        </w:rPr>
        <w:t xml:space="preserve">(b) </w:t>
      </w:r>
      <w:r w:rsidR="00983709" w:rsidRPr="008B582F">
        <w:rPr>
          <w:rFonts w:ascii="Arial" w:hAnsi="Arial" w:cs="Arial"/>
          <w:sz w:val="22"/>
          <w:szCs w:val="22"/>
        </w:rPr>
        <w:tab/>
      </w:r>
      <w:r w:rsidRPr="008B582F">
        <w:rPr>
          <w:rFonts w:ascii="Arial" w:hAnsi="Arial" w:cs="Arial"/>
          <w:sz w:val="22"/>
          <w:szCs w:val="22"/>
        </w:rPr>
        <w:t>is signed by an unconnected member seconding the same candidate for the same specified role who is entitled to vote at the meeting</w:t>
      </w:r>
      <w:r w:rsidR="00B361E9">
        <w:rPr>
          <w:rFonts w:ascii="Arial" w:hAnsi="Arial" w:cs="Arial"/>
          <w:sz w:val="22"/>
          <w:szCs w:val="22"/>
        </w:rPr>
        <w:t>.</w:t>
      </w:r>
      <w:r w:rsidRPr="008B582F">
        <w:rPr>
          <w:rFonts w:ascii="Arial" w:hAnsi="Arial" w:cs="Arial"/>
          <w:sz w:val="22"/>
          <w:szCs w:val="22"/>
        </w:rPr>
        <w:t xml:space="preserve"> </w:t>
      </w:r>
    </w:p>
    <w:p w14:paraId="7BAD5C7E" w14:textId="77777777" w:rsidR="00983709" w:rsidRPr="008B582F" w:rsidRDefault="00983709" w:rsidP="00EA5F7A">
      <w:pPr>
        <w:pStyle w:val="Default"/>
        <w:rPr>
          <w:rFonts w:ascii="Arial" w:hAnsi="Arial" w:cs="Arial"/>
          <w:sz w:val="22"/>
          <w:szCs w:val="22"/>
        </w:rPr>
      </w:pPr>
    </w:p>
    <w:p w14:paraId="44C246EF" w14:textId="77777777" w:rsidR="00EA5F7A" w:rsidRPr="008B582F" w:rsidRDefault="00EA5F7A" w:rsidP="00983709">
      <w:pPr>
        <w:pStyle w:val="Default"/>
        <w:ind w:left="1440" w:hanging="720"/>
        <w:rPr>
          <w:rFonts w:ascii="Arial" w:hAnsi="Arial" w:cs="Arial"/>
          <w:sz w:val="22"/>
          <w:szCs w:val="22"/>
        </w:rPr>
      </w:pPr>
      <w:r w:rsidRPr="008B582F">
        <w:rPr>
          <w:rFonts w:ascii="Arial" w:hAnsi="Arial" w:cs="Arial"/>
          <w:sz w:val="22"/>
          <w:szCs w:val="22"/>
        </w:rPr>
        <w:t xml:space="preserve">(c) </w:t>
      </w:r>
      <w:r w:rsidR="00983709" w:rsidRPr="008B582F">
        <w:rPr>
          <w:rFonts w:ascii="Arial" w:hAnsi="Arial" w:cs="Arial"/>
          <w:sz w:val="22"/>
          <w:szCs w:val="22"/>
        </w:rPr>
        <w:tab/>
      </w:r>
      <w:r w:rsidRPr="008B582F">
        <w:rPr>
          <w:rFonts w:ascii="Arial" w:hAnsi="Arial" w:cs="Arial"/>
          <w:sz w:val="22"/>
          <w:szCs w:val="22"/>
        </w:rPr>
        <w:t xml:space="preserve">is signed by the person who is to be proposed to show his or her willingness to be appointed. </w:t>
      </w:r>
    </w:p>
    <w:p w14:paraId="6C280DB9" w14:textId="77777777" w:rsidR="00983709" w:rsidRPr="008B582F" w:rsidRDefault="00983709" w:rsidP="00EA5F7A">
      <w:pPr>
        <w:pStyle w:val="Default"/>
        <w:rPr>
          <w:rFonts w:ascii="Arial" w:hAnsi="Arial" w:cs="Arial"/>
          <w:sz w:val="22"/>
          <w:szCs w:val="22"/>
        </w:rPr>
      </w:pPr>
    </w:p>
    <w:p w14:paraId="57A3564F" w14:textId="77777777" w:rsidR="00983709" w:rsidRPr="008B582F" w:rsidRDefault="00983709" w:rsidP="00EA5F7A">
      <w:pPr>
        <w:pStyle w:val="Default"/>
        <w:rPr>
          <w:rFonts w:ascii="Arial" w:hAnsi="Arial" w:cs="Arial"/>
          <w:sz w:val="22"/>
          <w:szCs w:val="22"/>
        </w:rPr>
      </w:pPr>
    </w:p>
    <w:p w14:paraId="30330851" w14:textId="77777777" w:rsidR="00983709" w:rsidRPr="008B582F" w:rsidRDefault="00983709" w:rsidP="00EA5F7A">
      <w:pPr>
        <w:pStyle w:val="Default"/>
        <w:rPr>
          <w:rFonts w:ascii="Arial" w:hAnsi="Arial" w:cs="Arial"/>
          <w:sz w:val="22"/>
          <w:szCs w:val="22"/>
        </w:rPr>
      </w:pPr>
    </w:p>
    <w:p w14:paraId="30D2C951" w14:textId="77777777" w:rsidR="00EA5F7A" w:rsidRPr="008B582F" w:rsidRDefault="00EA5F7A" w:rsidP="00EA5F7A">
      <w:pPr>
        <w:pStyle w:val="Default"/>
        <w:rPr>
          <w:rFonts w:ascii="Arial" w:hAnsi="Arial" w:cs="Arial"/>
          <w:sz w:val="22"/>
          <w:szCs w:val="22"/>
        </w:rPr>
      </w:pPr>
      <w:r w:rsidRPr="008B582F">
        <w:rPr>
          <w:rFonts w:ascii="Arial" w:hAnsi="Arial" w:cs="Arial"/>
          <w:sz w:val="22"/>
          <w:szCs w:val="22"/>
        </w:rPr>
        <w:t xml:space="preserve">(5) </w:t>
      </w:r>
    </w:p>
    <w:p w14:paraId="2182039E" w14:textId="77777777" w:rsidR="00EA5F7A" w:rsidRPr="008B582F" w:rsidRDefault="00EA5F7A"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(a) </w:t>
      </w:r>
      <w:r w:rsidR="00983709" w:rsidRPr="008B582F">
        <w:rPr>
          <w:rFonts w:ascii="Arial" w:hAnsi="Arial" w:cs="Arial"/>
          <w:sz w:val="22"/>
          <w:szCs w:val="22"/>
        </w:rPr>
        <w:tab/>
      </w:r>
      <w:r w:rsidRPr="008B582F">
        <w:rPr>
          <w:rFonts w:ascii="Arial" w:hAnsi="Arial" w:cs="Arial"/>
          <w:sz w:val="22"/>
          <w:szCs w:val="22"/>
        </w:rPr>
        <w:t xml:space="preserve">The appointment of a trustee, whether by the charity in general meeting or by the other trustees, must not cause the number of trustees to exceed the number fixed in accordance with clause 16(5) of this constitution. </w:t>
      </w:r>
    </w:p>
    <w:p w14:paraId="13D17A0D" w14:textId="77777777" w:rsidR="00983709" w:rsidRPr="008B582F" w:rsidRDefault="00983709" w:rsidP="00EA5F7A">
      <w:pPr>
        <w:pStyle w:val="Default"/>
        <w:rPr>
          <w:rFonts w:ascii="Arial" w:hAnsi="Arial" w:cs="Arial"/>
          <w:sz w:val="22"/>
          <w:szCs w:val="22"/>
        </w:rPr>
      </w:pPr>
    </w:p>
    <w:p w14:paraId="6643FA4B" w14:textId="77777777" w:rsidR="00EA5F7A" w:rsidRPr="008B582F" w:rsidRDefault="00EA5F7A" w:rsidP="00983709">
      <w:pPr>
        <w:pStyle w:val="Default"/>
        <w:ind w:left="1440" w:hanging="720"/>
        <w:rPr>
          <w:rFonts w:ascii="Arial" w:hAnsi="Arial" w:cs="Arial"/>
          <w:sz w:val="22"/>
          <w:szCs w:val="22"/>
        </w:rPr>
      </w:pPr>
      <w:r w:rsidRPr="008B582F">
        <w:rPr>
          <w:rFonts w:ascii="Arial" w:hAnsi="Arial" w:cs="Arial"/>
          <w:sz w:val="22"/>
          <w:szCs w:val="22"/>
        </w:rPr>
        <w:t xml:space="preserve">(b) </w:t>
      </w:r>
      <w:r w:rsidR="00983709" w:rsidRPr="008B582F">
        <w:rPr>
          <w:rFonts w:ascii="Arial" w:hAnsi="Arial" w:cs="Arial"/>
          <w:sz w:val="22"/>
          <w:szCs w:val="22"/>
        </w:rPr>
        <w:tab/>
      </w:r>
      <w:r w:rsidRPr="008B582F">
        <w:rPr>
          <w:rFonts w:ascii="Arial" w:hAnsi="Arial" w:cs="Arial"/>
          <w:sz w:val="22"/>
          <w:szCs w:val="22"/>
        </w:rPr>
        <w:t xml:space="preserve">The trustees may not appoint a person to be an officer if a person has already been elected or appointed to that office and has not vacated the office. </w:t>
      </w:r>
    </w:p>
    <w:p w14:paraId="58E60A94" w14:textId="77777777" w:rsidR="00EA5F7A" w:rsidRPr="008B582F" w:rsidRDefault="00EA5F7A" w:rsidP="00EA5F7A">
      <w:pPr>
        <w:pStyle w:val="Default"/>
        <w:ind w:left="720" w:hanging="720"/>
        <w:rPr>
          <w:rFonts w:ascii="Arial" w:hAnsi="Arial" w:cs="Arial"/>
          <w:sz w:val="22"/>
          <w:szCs w:val="22"/>
        </w:rPr>
      </w:pPr>
    </w:p>
    <w:p w14:paraId="0C30A8DC" w14:textId="77777777" w:rsidR="00983709" w:rsidRPr="008B582F" w:rsidRDefault="00983709" w:rsidP="00983709">
      <w:pPr>
        <w:pStyle w:val="Default"/>
        <w:rPr>
          <w:rFonts w:ascii="Arial" w:hAnsi="Arial" w:cs="Arial"/>
          <w:sz w:val="22"/>
          <w:szCs w:val="22"/>
        </w:rPr>
      </w:pPr>
      <w:r w:rsidRPr="008B582F">
        <w:rPr>
          <w:rFonts w:ascii="Arial" w:hAnsi="Arial" w:cs="Arial"/>
          <w:b/>
          <w:bCs/>
          <w:sz w:val="22"/>
          <w:szCs w:val="22"/>
        </w:rPr>
        <w:t xml:space="preserve">18. </w:t>
      </w:r>
      <w:r w:rsidR="006A24D5" w:rsidRPr="008B582F">
        <w:rPr>
          <w:rFonts w:ascii="Arial" w:hAnsi="Arial" w:cs="Arial"/>
          <w:b/>
          <w:bCs/>
          <w:sz w:val="22"/>
          <w:szCs w:val="22"/>
        </w:rPr>
        <w:tab/>
      </w:r>
      <w:r w:rsidRPr="008B582F">
        <w:rPr>
          <w:rFonts w:ascii="Arial" w:hAnsi="Arial" w:cs="Arial"/>
          <w:b/>
          <w:bCs/>
          <w:sz w:val="22"/>
          <w:szCs w:val="22"/>
        </w:rPr>
        <w:t xml:space="preserve">Powers of trustees </w:t>
      </w:r>
    </w:p>
    <w:p w14:paraId="41CAB246" w14:textId="77777777" w:rsidR="00983709" w:rsidRPr="008B582F" w:rsidRDefault="00983709" w:rsidP="00983709">
      <w:pPr>
        <w:pStyle w:val="Default"/>
        <w:rPr>
          <w:rFonts w:ascii="Arial" w:hAnsi="Arial" w:cs="Arial"/>
          <w:sz w:val="22"/>
          <w:szCs w:val="22"/>
        </w:rPr>
      </w:pPr>
    </w:p>
    <w:p w14:paraId="182603AB" w14:textId="77777777" w:rsidR="00983709" w:rsidRPr="008B582F" w:rsidRDefault="00983709" w:rsidP="00983709">
      <w:pPr>
        <w:pStyle w:val="Default"/>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trustees must manage the business of the charity and have the following powers in order to further the objects (but not for any other purpose): </w:t>
      </w:r>
    </w:p>
    <w:p w14:paraId="0567819B" w14:textId="77777777" w:rsidR="00983709" w:rsidRPr="008B582F" w:rsidRDefault="00983709" w:rsidP="00983709">
      <w:pPr>
        <w:pStyle w:val="Default"/>
        <w:spacing w:after="42"/>
        <w:rPr>
          <w:rFonts w:ascii="Arial" w:hAnsi="Arial" w:cs="Arial"/>
          <w:sz w:val="22"/>
          <w:szCs w:val="22"/>
        </w:rPr>
      </w:pPr>
    </w:p>
    <w:p w14:paraId="6EE3B98C" w14:textId="5DCA81BC"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to raise funds for the charity or for a charity with the same or similar purposes. In doing so, the trustees must not undertake any taxable permanent trading activity and must comply with any relevant statutory regulations</w:t>
      </w:r>
      <w:r w:rsidR="00AF5BB4">
        <w:rPr>
          <w:rFonts w:ascii="Arial" w:hAnsi="Arial" w:cs="Arial"/>
          <w:sz w:val="22"/>
          <w:szCs w:val="22"/>
        </w:rPr>
        <w:t>.</w:t>
      </w:r>
      <w:r w:rsidRPr="008B582F">
        <w:rPr>
          <w:rFonts w:ascii="Arial" w:hAnsi="Arial" w:cs="Arial"/>
          <w:sz w:val="22"/>
          <w:szCs w:val="22"/>
        </w:rPr>
        <w:t xml:space="preserve"> </w:t>
      </w:r>
    </w:p>
    <w:p w14:paraId="31523070" w14:textId="77777777" w:rsidR="00983709" w:rsidRPr="008B582F" w:rsidRDefault="00983709" w:rsidP="00983709">
      <w:pPr>
        <w:pStyle w:val="Default"/>
        <w:spacing w:after="42"/>
        <w:rPr>
          <w:rFonts w:ascii="Arial" w:hAnsi="Arial" w:cs="Arial"/>
          <w:sz w:val="22"/>
          <w:szCs w:val="22"/>
        </w:rPr>
      </w:pPr>
    </w:p>
    <w:p w14:paraId="391906D7" w14:textId="415B390A"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to buy, take on lease or in exchange, hire or otherwise acquire any property and to maintain and equip it for use</w:t>
      </w:r>
      <w:r w:rsidR="003A7085">
        <w:rPr>
          <w:rFonts w:ascii="Arial" w:hAnsi="Arial" w:cs="Arial"/>
          <w:sz w:val="22"/>
          <w:szCs w:val="22"/>
        </w:rPr>
        <w:t>.</w:t>
      </w:r>
      <w:r w:rsidRPr="008B582F">
        <w:rPr>
          <w:rFonts w:ascii="Arial" w:hAnsi="Arial" w:cs="Arial"/>
          <w:sz w:val="22"/>
          <w:szCs w:val="22"/>
        </w:rPr>
        <w:t xml:space="preserve"> </w:t>
      </w:r>
    </w:p>
    <w:p w14:paraId="10282AE5" w14:textId="77777777" w:rsidR="00983709" w:rsidRPr="008B582F" w:rsidRDefault="00983709" w:rsidP="00983709">
      <w:pPr>
        <w:pStyle w:val="Default"/>
        <w:ind w:firstLine="720"/>
        <w:rPr>
          <w:rFonts w:ascii="Arial" w:hAnsi="Arial" w:cs="Arial"/>
          <w:sz w:val="22"/>
          <w:szCs w:val="22"/>
        </w:rPr>
      </w:pPr>
    </w:p>
    <w:p w14:paraId="70023CED" w14:textId="4FEB5401" w:rsidR="00983709" w:rsidRPr="008B582F" w:rsidRDefault="00983709" w:rsidP="00983709">
      <w:pPr>
        <w:pStyle w:val="Default"/>
        <w:ind w:left="1440" w:hanging="720"/>
        <w:rPr>
          <w:rFonts w:ascii="Arial" w:hAnsi="Arial" w:cs="Arial"/>
          <w:sz w:val="22"/>
          <w:szCs w:val="22"/>
        </w:rPr>
      </w:pPr>
      <w:r w:rsidRPr="008B582F">
        <w:rPr>
          <w:rFonts w:ascii="Arial" w:hAnsi="Arial" w:cs="Arial"/>
          <w:sz w:val="22"/>
          <w:szCs w:val="22"/>
        </w:rPr>
        <w:t xml:space="preserve">(c) </w:t>
      </w:r>
      <w:r w:rsidRPr="008B582F">
        <w:rPr>
          <w:rFonts w:ascii="Arial" w:hAnsi="Arial" w:cs="Arial"/>
          <w:sz w:val="22"/>
          <w:szCs w:val="22"/>
        </w:rPr>
        <w:tab/>
        <w:t>to sell, lease or otherwise dispose of all or any part of the property belonging to the charity</w:t>
      </w:r>
      <w:r w:rsidR="003A7085">
        <w:rPr>
          <w:rFonts w:ascii="Arial" w:hAnsi="Arial" w:cs="Arial"/>
          <w:sz w:val="22"/>
          <w:szCs w:val="22"/>
        </w:rPr>
        <w:t>.</w:t>
      </w:r>
      <w:r w:rsidRPr="008B582F">
        <w:rPr>
          <w:rFonts w:ascii="Arial" w:hAnsi="Arial" w:cs="Arial"/>
          <w:sz w:val="22"/>
          <w:szCs w:val="22"/>
        </w:rPr>
        <w:t xml:space="preserve"> </w:t>
      </w:r>
      <w:r w:rsidR="0047061A" w:rsidRPr="0047061A">
        <w:rPr>
          <w:rFonts w:ascii="Arial" w:hAnsi="Arial" w:cs="Arial"/>
          <w:sz w:val="22"/>
          <w:szCs w:val="22"/>
        </w:rPr>
        <w:t>In exercising this power, the trustees must comply as appropriate with any provisions of the Charities and Trustee Investment (Scotland) Act 2005 for the time being in force</w:t>
      </w:r>
      <w:r w:rsidR="00200FC6">
        <w:rPr>
          <w:rFonts w:ascii="Arial" w:hAnsi="Arial" w:cs="Arial"/>
          <w:sz w:val="22"/>
          <w:szCs w:val="22"/>
        </w:rPr>
        <w:t>.</w:t>
      </w:r>
    </w:p>
    <w:p w14:paraId="20E8309C" w14:textId="77777777" w:rsidR="00EA5F7A" w:rsidRPr="008B582F" w:rsidRDefault="00EA5F7A" w:rsidP="00EA5F7A">
      <w:pPr>
        <w:pStyle w:val="Default"/>
        <w:ind w:left="720" w:hanging="720"/>
        <w:rPr>
          <w:rFonts w:ascii="Arial" w:hAnsi="Arial" w:cs="Arial"/>
          <w:sz w:val="22"/>
          <w:szCs w:val="22"/>
        </w:rPr>
      </w:pPr>
    </w:p>
    <w:p w14:paraId="069D825A" w14:textId="4B02A520"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(d) </w:t>
      </w:r>
      <w:r w:rsidRPr="008B582F">
        <w:rPr>
          <w:rFonts w:ascii="Arial" w:hAnsi="Arial" w:cs="Arial"/>
          <w:sz w:val="22"/>
          <w:szCs w:val="22"/>
        </w:rPr>
        <w:tab/>
        <w:t>to borrow money and to charge the whole or any part of the property belonging to the charity as security for repayment of the money borrowed</w:t>
      </w:r>
      <w:r w:rsidR="003A7085">
        <w:rPr>
          <w:rFonts w:ascii="Arial" w:hAnsi="Arial" w:cs="Arial"/>
          <w:sz w:val="22"/>
          <w:szCs w:val="22"/>
        </w:rPr>
        <w:t>.</w:t>
      </w:r>
      <w:r w:rsidRPr="008B582F">
        <w:rPr>
          <w:rFonts w:ascii="Arial" w:hAnsi="Arial" w:cs="Arial"/>
          <w:sz w:val="22"/>
          <w:szCs w:val="22"/>
        </w:rPr>
        <w:t xml:space="preserve"> </w:t>
      </w:r>
    </w:p>
    <w:p w14:paraId="639E7A94" w14:textId="77777777" w:rsidR="00983709" w:rsidRPr="008B582F" w:rsidRDefault="00983709" w:rsidP="00983709">
      <w:pPr>
        <w:pStyle w:val="Default"/>
        <w:spacing w:after="42"/>
        <w:rPr>
          <w:rFonts w:ascii="Arial" w:hAnsi="Arial" w:cs="Arial"/>
          <w:sz w:val="22"/>
          <w:szCs w:val="22"/>
        </w:rPr>
      </w:pPr>
    </w:p>
    <w:p w14:paraId="51D16F55" w14:textId="02E74509"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(e) </w:t>
      </w:r>
      <w:r w:rsidRPr="008B582F">
        <w:rPr>
          <w:rFonts w:ascii="Arial" w:hAnsi="Arial" w:cs="Arial"/>
          <w:sz w:val="22"/>
          <w:szCs w:val="22"/>
        </w:rPr>
        <w:tab/>
        <w:t xml:space="preserve">to co-operate with other charities, voluntary bodies and statutory authorities and to exchange information and advice with them and in particular with other </w:t>
      </w:r>
      <w:r w:rsidR="008B582F">
        <w:rPr>
          <w:rFonts w:ascii="Arial" w:hAnsi="Arial" w:cs="Arial"/>
          <w:sz w:val="22"/>
          <w:szCs w:val="22"/>
        </w:rPr>
        <w:t>u3a</w:t>
      </w:r>
      <w:r w:rsidRPr="008B582F">
        <w:rPr>
          <w:rFonts w:ascii="Arial" w:hAnsi="Arial" w:cs="Arial"/>
          <w:sz w:val="22"/>
          <w:szCs w:val="22"/>
        </w:rPr>
        <w:t xml:space="preserve">s, clusters of </w:t>
      </w:r>
      <w:r w:rsidR="008B582F">
        <w:rPr>
          <w:rFonts w:ascii="Arial" w:hAnsi="Arial" w:cs="Arial"/>
          <w:sz w:val="22"/>
          <w:szCs w:val="22"/>
        </w:rPr>
        <w:t>u3a</w:t>
      </w:r>
      <w:r w:rsidRPr="008B582F">
        <w:rPr>
          <w:rFonts w:ascii="Arial" w:hAnsi="Arial" w:cs="Arial"/>
          <w:sz w:val="22"/>
          <w:szCs w:val="22"/>
        </w:rPr>
        <w:t>s and The Trust</w:t>
      </w:r>
      <w:r w:rsidR="003A7085">
        <w:rPr>
          <w:rFonts w:ascii="Arial" w:hAnsi="Arial" w:cs="Arial"/>
          <w:sz w:val="22"/>
          <w:szCs w:val="22"/>
        </w:rPr>
        <w:t>.</w:t>
      </w:r>
      <w:r w:rsidRPr="008B582F">
        <w:rPr>
          <w:rFonts w:ascii="Arial" w:hAnsi="Arial" w:cs="Arial"/>
          <w:sz w:val="22"/>
          <w:szCs w:val="22"/>
        </w:rPr>
        <w:t xml:space="preserve"> </w:t>
      </w:r>
    </w:p>
    <w:p w14:paraId="6AA8FB79" w14:textId="77777777" w:rsidR="00983709" w:rsidRPr="008B582F" w:rsidRDefault="00983709" w:rsidP="00983709">
      <w:pPr>
        <w:pStyle w:val="Default"/>
        <w:spacing w:after="42"/>
        <w:rPr>
          <w:rFonts w:ascii="Arial" w:hAnsi="Arial" w:cs="Arial"/>
          <w:sz w:val="22"/>
          <w:szCs w:val="22"/>
        </w:rPr>
      </w:pPr>
    </w:p>
    <w:p w14:paraId="6FC44ADD" w14:textId="10686101"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(f)</w:t>
      </w:r>
      <w:r w:rsidRPr="008B582F">
        <w:rPr>
          <w:rFonts w:ascii="Arial" w:hAnsi="Arial" w:cs="Arial"/>
          <w:sz w:val="22"/>
          <w:szCs w:val="22"/>
        </w:rPr>
        <w:tab/>
        <w:t>to establish or support any charitable trusts, associations or institutions formed for any of the charitable purposes included in the object</w:t>
      </w:r>
      <w:r w:rsidR="001F7A01">
        <w:rPr>
          <w:rFonts w:ascii="Arial" w:hAnsi="Arial" w:cs="Arial"/>
          <w:sz w:val="22"/>
          <w:szCs w:val="22"/>
        </w:rPr>
        <w:t>.</w:t>
      </w:r>
      <w:r w:rsidRPr="008B582F">
        <w:rPr>
          <w:rFonts w:ascii="Arial" w:hAnsi="Arial" w:cs="Arial"/>
          <w:sz w:val="22"/>
          <w:szCs w:val="22"/>
        </w:rPr>
        <w:t xml:space="preserve"> </w:t>
      </w:r>
    </w:p>
    <w:p w14:paraId="5878EE6E" w14:textId="77777777" w:rsidR="00983709" w:rsidRPr="008B582F" w:rsidRDefault="00983709" w:rsidP="00983709">
      <w:pPr>
        <w:pStyle w:val="Default"/>
        <w:spacing w:after="42"/>
        <w:rPr>
          <w:rFonts w:ascii="Arial" w:hAnsi="Arial" w:cs="Arial"/>
          <w:sz w:val="22"/>
          <w:szCs w:val="22"/>
        </w:rPr>
      </w:pPr>
    </w:p>
    <w:p w14:paraId="325FCC67" w14:textId="290C175B"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(g) </w:t>
      </w:r>
      <w:r w:rsidRPr="008B582F">
        <w:rPr>
          <w:rFonts w:ascii="Arial" w:hAnsi="Arial" w:cs="Arial"/>
          <w:sz w:val="22"/>
          <w:szCs w:val="22"/>
        </w:rPr>
        <w:tab/>
        <w:t xml:space="preserve">to acquire, merge with or enter into any partnership or joint venture arrangement with any other charity formed for any of the objects or with any other </w:t>
      </w:r>
      <w:r w:rsidR="008B582F">
        <w:rPr>
          <w:rFonts w:ascii="Arial" w:hAnsi="Arial" w:cs="Arial"/>
          <w:sz w:val="22"/>
          <w:szCs w:val="22"/>
        </w:rPr>
        <w:t>u3a</w:t>
      </w:r>
      <w:r w:rsidR="001F7A01">
        <w:rPr>
          <w:rFonts w:ascii="Arial" w:hAnsi="Arial" w:cs="Arial"/>
          <w:sz w:val="22"/>
          <w:szCs w:val="22"/>
        </w:rPr>
        <w:t>.</w:t>
      </w:r>
      <w:r w:rsidRPr="008B582F">
        <w:rPr>
          <w:rFonts w:ascii="Arial" w:hAnsi="Arial" w:cs="Arial"/>
          <w:sz w:val="22"/>
          <w:szCs w:val="22"/>
        </w:rPr>
        <w:t xml:space="preserve"> </w:t>
      </w:r>
    </w:p>
    <w:p w14:paraId="2031481D" w14:textId="77777777" w:rsidR="00983709" w:rsidRPr="008B582F" w:rsidRDefault="00983709" w:rsidP="00983709">
      <w:pPr>
        <w:pStyle w:val="Default"/>
        <w:spacing w:after="42"/>
        <w:rPr>
          <w:rFonts w:ascii="Arial" w:hAnsi="Arial" w:cs="Arial"/>
          <w:sz w:val="22"/>
          <w:szCs w:val="22"/>
        </w:rPr>
      </w:pPr>
    </w:p>
    <w:p w14:paraId="1DA838F5" w14:textId="2EEC6F8D"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(h) </w:t>
      </w:r>
      <w:r w:rsidRPr="008B582F">
        <w:rPr>
          <w:rFonts w:ascii="Arial" w:hAnsi="Arial" w:cs="Arial"/>
          <w:sz w:val="22"/>
          <w:szCs w:val="22"/>
        </w:rPr>
        <w:tab/>
        <w:t>to set aside income as a reserve against future expenditure but only in accordance with a written policy about reserves</w:t>
      </w:r>
      <w:r w:rsidR="001F7A01">
        <w:rPr>
          <w:rFonts w:ascii="Arial" w:hAnsi="Arial" w:cs="Arial"/>
          <w:sz w:val="22"/>
          <w:szCs w:val="22"/>
        </w:rPr>
        <w:t>.</w:t>
      </w:r>
      <w:r w:rsidRPr="008B582F">
        <w:rPr>
          <w:rFonts w:ascii="Arial" w:hAnsi="Arial" w:cs="Arial"/>
          <w:sz w:val="22"/>
          <w:szCs w:val="22"/>
        </w:rPr>
        <w:t xml:space="preserve"> </w:t>
      </w:r>
    </w:p>
    <w:p w14:paraId="599DE03A" w14:textId="77777777" w:rsidR="00983709" w:rsidRPr="008B582F" w:rsidRDefault="00983709" w:rsidP="00983709">
      <w:pPr>
        <w:pStyle w:val="Default"/>
        <w:spacing w:after="42"/>
        <w:rPr>
          <w:rFonts w:ascii="Arial" w:hAnsi="Arial" w:cs="Arial"/>
          <w:sz w:val="22"/>
          <w:szCs w:val="22"/>
        </w:rPr>
      </w:pPr>
    </w:p>
    <w:p w14:paraId="18AFE704" w14:textId="381A2F2B"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(i) </w:t>
      </w:r>
      <w:r w:rsidRPr="008B582F">
        <w:rPr>
          <w:rFonts w:ascii="Arial" w:hAnsi="Arial" w:cs="Arial"/>
          <w:sz w:val="22"/>
          <w:szCs w:val="22"/>
        </w:rPr>
        <w:tab/>
        <w:t>to obtain and pay for such goods and services as are necessary for carrying out the work of the charity</w:t>
      </w:r>
      <w:r w:rsidR="001F7A01">
        <w:rPr>
          <w:rFonts w:ascii="Arial" w:hAnsi="Arial" w:cs="Arial"/>
          <w:sz w:val="22"/>
          <w:szCs w:val="22"/>
        </w:rPr>
        <w:t>.</w:t>
      </w:r>
      <w:r w:rsidRPr="008B582F">
        <w:rPr>
          <w:rFonts w:ascii="Arial" w:hAnsi="Arial" w:cs="Arial"/>
          <w:sz w:val="22"/>
          <w:szCs w:val="22"/>
        </w:rPr>
        <w:t xml:space="preserve"> </w:t>
      </w:r>
    </w:p>
    <w:p w14:paraId="2F3E450B" w14:textId="77777777" w:rsidR="00983709" w:rsidRPr="008B582F" w:rsidRDefault="00983709" w:rsidP="00983709">
      <w:pPr>
        <w:pStyle w:val="Default"/>
        <w:spacing w:after="42"/>
        <w:ind w:left="1440" w:hanging="720"/>
        <w:rPr>
          <w:rFonts w:ascii="Arial" w:hAnsi="Arial" w:cs="Arial"/>
          <w:sz w:val="22"/>
          <w:szCs w:val="22"/>
        </w:rPr>
      </w:pPr>
    </w:p>
    <w:p w14:paraId="02EB8081" w14:textId="73F0242F" w:rsidR="00983709" w:rsidRPr="008B582F" w:rsidRDefault="00983709" w:rsidP="00983709">
      <w:pPr>
        <w:pStyle w:val="Default"/>
        <w:spacing w:after="42"/>
        <w:ind w:left="1440" w:hanging="720"/>
        <w:rPr>
          <w:rFonts w:ascii="Arial" w:hAnsi="Arial" w:cs="Arial"/>
          <w:sz w:val="22"/>
          <w:szCs w:val="22"/>
        </w:rPr>
      </w:pPr>
      <w:r w:rsidRPr="008B582F">
        <w:rPr>
          <w:rFonts w:ascii="Arial" w:hAnsi="Arial" w:cs="Arial"/>
          <w:sz w:val="22"/>
          <w:szCs w:val="22"/>
        </w:rPr>
        <w:t xml:space="preserve">(j) </w:t>
      </w:r>
      <w:r w:rsidRPr="008B582F">
        <w:rPr>
          <w:rFonts w:ascii="Arial" w:hAnsi="Arial" w:cs="Arial"/>
          <w:sz w:val="22"/>
          <w:szCs w:val="22"/>
        </w:rPr>
        <w:tab/>
        <w:t xml:space="preserve">to open and operate such bank and other accounts as the trustees consider </w:t>
      </w:r>
      <w:r w:rsidR="001F7A01">
        <w:rPr>
          <w:rFonts w:ascii="Arial" w:hAnsi="Arial" w:cs="Arial"/>
          <w:sz w:val="22"/>
          <w:szCs w:val="22"/>
        </w:rPr>
        <w:t>necessary.</w:t>
      </w:r>
      <w:r w:rsidRPr="008B582F">
        <w:rPr>
          <w:rFonts w:ascii="Arial" w:hAnsi="Arial" w:cs="Arial"/>
          <w:sz w:val="22"/>
          <w:szCs w:val="22"/>
        </w:rPr>
        <w:t xml:space="preserve"> </w:t>
      </w:r>
    </w:p>
    <w:p w14:paraId="1FAD8F9C" w14:textId="77777777" w:rsidR="00983709" w:rsidRPr="008B582F" w:rsidRDefault="00983709" w:rsidP="00983709">
      <w:pPr>
        <w:pStyle w:val="Default"/>
        <w:ind w:firstLine="720"/>
        <w:rPr>
          <w:rFonts w:ascii="Arial" w:hAnsi="Arial" w:cs="Arial"/>
          <w:sz w:val="22"/>
          <w:szCs w:val="22"/>
        </w:rPr>
      </w:pPr>
    </w:p>
    <w:p w14:paraId="606B16BC" w14:textId="77777777" w:rsidR="00983709" w:rsidRPr="008B582F" w:rsidRDefault="00983709" w:rsidP="00983709">
      <w:pPr>
        <w:pStyle w:val="Default"/>
        <w:ind w:left="1440" w:hanging="720"/>
        <w:rPr>
          <w:rFonts w:ascii="Arial" w:hAnsi="Arial" w:cs="Arial"/>
          <w:sz w:val="22"/>
          <w:szCs w:val="22"/>
        </w:rPr>
      </w:pPr>
      <w:r w:rsidRPr="008B582F">
        <w:rPr>
          <w:rFonts w:ascii="Arial" w:hAnsi="Arial" w:cs="Arial"/>
          <w:sz w:val="22"/>
          <w:szCs w:val="22"/>
        </w:rPr>
        <w:t xml:space="preserve">(k) </w:t>
      </w:r>
      <w:r w:rsidRPr="008B582F">
        <w:rPr>
          <w:rFonts w:ascii="Arial" w:hAnsi="Arial" w:cs="Arial"/>
          <w:sz w:val="22"/>
          <w:szCs w:val="22"/>
        </w:rPr>
        <w:tab/>
        <w:t xml:space="preserve">to do all such other lawful things as are necessary for the achievement of the objects. </w:t>
      </w:r>
    </w:p>
    <w:p w14:paraId="07540A95" w14:textId="77777777" w:rsidR="00983709" w:rsidRPr="008B582F" w:rsidRDefault="00983709" w:rsidP="00983709">
      <w:pPr>
        <w:pStyle w:val="Default"/>
        <w:rPr>
          <w:rFonts w:ascii="Arial" w:hAnsi="Arial" w:cs="Arial"/>
          <w:sz w:val="22"/>
          <w:szCs w:val="22"/>
        </w:rPr>
      </w:pPr>
    </w:p>
    <w:p w14:paraId="3E26B944" w14:textId="77777777" w:rsidR="00983709" w:rsidRPr="008B582F" w:rsidRDefault="00983709" w:rsidP="00983709">
      <w:pPr>
        <w:pStyle w:val="Default"/>
        <w:rPr>
          <w:rFonts w:ascii="Arial" w:hAnsi="Arial" w:cs="Arial"/>
          <w:sz w:val="22"/>
          <w:szCs w:val="22"/>
        </w:rPr>
      </w:pPr>
    </w:p>
    <w:p w14:paraId="6E9E35F3" w14:textId="77777777" w:rsidR="00983709" w:rsidRPr="008B582F" w:rsidRDefault="00983709" w:rsidP="00983709">
      <w:pPr>
        <w:pStyle w:val="Default"/>
        <w:rPr>
          <w:rFonts w:ascii="Arial" w:hAnsi="Arial" w:cs="Arial"/>
          <w:sz w:val="22"/>
          <w:szCs w:val="22"/>
        </w:rPr>
      </w:pPr>
    </w:p>
    <w:p w14:paraId="468899B9" w14:textId="77777777" w:rsidR="00983709" w:rsidRPr="008B582F" w:rsidRDefault="00983709" w:rsidP="00983709">
      <w:pPr>
        <w:pStyle w:val="Default"/>
        <w:ind w:left="720" w:hanging="720"/>
        <w:rPr>
          <w:rFonts w:ascii="Arial" w:hAnsi="Arial" w:cs="Arial"/>
          <w:sz w:val="22"/>
          <w:szCs w:val="22"/>
        </w:rPr>
      </w:pPr>
      <w:r w:rsidRPr="008B582F">
        <w:rPr>
          <w:rFonts w:ascii="Arial" w:hAnsi="Arial" w:cs="Arial"/>
          <w:sz w:val="22"/>
          <w:szCs w:val="22"/>
        </w:rPr>
        <w:lastRenderedPageBreak/>
        <w:t xml:space="preserve">(2) </w:t>
      </w:r>
      <w:r w:rsidRPr="008B582F">
        <w:rPr>
          <w:rFonts w:ascii="Arial" w:hAnsi="Arial" w:cs="Arial"/>
          <w:sz w:val="22"/>
          <w:szCs w:val="22"/>
        </w:rPr>
        <w:tab/>
        <w:t xml:space="preserve">No alteration of this constitution or any special resolution shall have retrospective effect to invalidate any prior act of the trustees. </w:t>
      </w:r>
    </w:p>
    <w:p w14:paraId="017E1E29" w14:textId="77777777" w:rsidR="00983709" w:rsidRPr="008B582F" w:rsidRDefault="00983709" w:rsidP="00EA5F7A">
      <w:pPr>
        <w:pStyle w:val="Default"/>
        <w:ind w:left="720" w:hanging="720"/>
        <w:rPr>
          <w:rFonts w:ascii="Arial" w:hAnsi="Arial" w:cs="Arial"/>
          <w:sz w:val="22"/>
          <w:szCs w:val="22"/>
        </w:rPr>
      </w:pPr>
    </w:p>
    <w:p w14:paraId="5E57B71A" w14:textId="77777777" w:rsidR="00983709" w:rsidRPr="008B582F" w:rsidRDefault="00983709" w:rsidP="00983709">
      <w:pPr>
        <w:pStyle w:val="Default"/>
        <w:ind w:left="720" w:hanging="720"/>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Any properly constituted meeting of trustees at which a quorum is present at the time the relevant decision is made may exercise all the powers exercisable by the trustees. </w:t>
      </w:r>
    </w:p>
    <w:p w14:paraId="661840BA" w14:textId="77777777" w:rsidR="00983709" w:rsidRPr="008B582F" w:rsidRDefault="00983709" w:rsidP="00EA5F7A">
      <w:pPr>
        <w:pStyle w:val="Default"/>
        <w:ind w:left="720" w:hanging="720"/>
        <w:rPr>
          <w:rFonts w:ascii="Arial" w:hAnsi="Arial" w:cs="Arial"/>
          <w:sz w:val="22"/>
          <w:szCs w:val="22"/>
        </w:rPr>
      </w:pPr>
    </w:p>
    <w:p w14:paraId="4B781488" w14:textId="77777777" w:rsidR="006A24D5" w:rsidRPr="008B582F" w:rsidRDefault="006A24D5" w:rsidP="006A24D5">
      <w:pPr>
        <w:pStyle w:val="Default"/>
        <w:rPr>
          <w:rFonts w:ascii="Arial" w:hAnsi="Arial" w:cs="Arial"/>
          <w:sz w:val="22"/>
          <w:szCs w:val="22"/>
        </w:rPr>
      </w:pPr>
      <w:r w:rsidRPr="008B582F">
        <w:rPr>
          <w:rFonts w:ascii="Arial" w:hAnsi="Arial" w:cs="Arial"/>
          <w:b/>
          <w:bCs/>
          <w:sz w:val="22"/>
          <w:szCs w:val="22"/>
        </w:rPr>
        <w:t xml:space="preserve">19. </w:t>
      </w:r>
      <w:r w:rsidRPr="008B582F">
        <w:rPr>
          <w:rFonts w:ascii="Arial" w:hAnsi="Arial" w:cs="Arial"/>
          <w:b/>
          <w:bCs/>
          <w:sz w:val="22"/>
          <w:szCs w:val="22"/>
        </w:rPr>
        <w:tab/>
        <w:t xml:space="preserve">Disqualification and removal of trustees </w:t>
      </w:r>
    </w:p>
    <w:p w14:paraId="58B89400" w14:textId="77777777" w:rsidR="006A24D5" w:rsidRPr="008B582F" w:rsidRDefault="006A24D5" w:rsidP="006A24D5">
      <w:pPr>
        <w:pStyle w:val="Default"/>
        <w:rPr>
          <w:rFonts w:ascii="Arial" w:hAnsi="Arial" w:cs="Arial"/>
          <w:sz w:val="22"/>
          <w:szCs w:val="22"/>
        </w:rPr>
      </w:pPr>
    </w:p>
    <w:p w14:paraId="3C12A1BC" w14:textId="77777777" w:rsidR="006A24D5" w:rsidRPr="008B582F" w:rsidRDefault="006A24D5" w:rsidP="006A24D5">
      <w:pPr>
        <w:pStyle w:val="Default"/>
        <w:rPr>
          <w:rFonts w:ascii="Arial" w:hAnsi="Arial" w:cs="Arial"/>
          <w:sz w:val="22"/>
          <w:szCs w:val="22"/>
        </w:rPr>
      </w:pPr>
      <w:r w:rsidRPr="008B582F">
        <w:rPr>
          <w:rFonts w:ascii="Arial" w:hAnsi="Arial" w:cs="Arial"/>
          <w:sz w:val="22"/>
          <w:szCs w:val="22"/>
        </w:rPr>
        <w:t xml:space="preserve">A trustee shall cease to hold office if he or she: </w:t>
      </w:r>
    </w:p>
    <w:p w14:paraId="31D38C0E" w14:textId="77777777" w:rsidR="006A24D5" w:rsidRPr="008B582F" w:rsidRDefault="006A24D5" w:rsidP="006A24D5">
      <w:pPr>
        <w:pStyle w:val="Default"/>
        <w:spacing w:after="39"/>
        <w:rPr>
          <w:rFonts w:ascii="Arial" w:hAnsi="Arial" w:cs="Arial"/>
          <w:sz w:val="22"/>
          <w:szCs w:val="22"/>
        </w:rPr>
      </w:pPr>
    </w:p>
    <w:p w14:paraId="1BB0B800" w14:textId="090D1C84" w:rsidR="006A24D5" w:rsidRPr="008B582F" w:rsidRDefault="006A24D5" w:rsidP="006A24D5">
      <w:pPr>
        <w:pStyle w:val="Default"/>
        <w:spacing w:after="39"/>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is disqualified from acting as a trustee by virtue of sections 69 and 70 of the Charities and Trustee Investment (Scotland) Act 2005 (or any statutory re-enactment or modification of that provision)</w:t>
      </w:r>
      <w:r w:rsidR="000F09C1">
        <w:rPr>
          <w:rFonts w:ascii="Arial" w:hAnsi="Arial" w:cs="Arial"/>
          <w:sz w:val="22"/>
          <w:szCs w:val="22"/>
        </w:rPr>
        <w:t>.</w:t>
      </w:r>
      <w:r w:rsidRPr="008B582F">
        <w:rPr>
          <w:rFonts w:ascii="Arial" w:hAnsi="Arial" w:cs="Arial"/>
          <w:sz w:val="22"/>
          <w:szCs w:val="22"/>
        </w:rPr>
        <w:t xml:space="preserve"> </w:t>
      </w:r>
    </w:p>
    <w:p w14:paraId="658F9357" w14:textId="77777777" w:rsidR="006A24D5" w:rsidRPr="008B582F" w:rsidRDefault="006A24D5" w:rsidP="006A24D5">
      <w:pPr>
        <w:pStyle w:val="Default"/>
        <w:spacing w:after="39"/>
        <w:rPr>
          <w:rFonts w:ascii="Arial" w:hAnsi="Arial" w:cs="Arial"/>
          <w:sz w:val="22"/>
          <w:szCs w:val="22"/>
        </w:rPr>
      </w:pPr>
    </w:p>
    <w:p w14:paraId="50146B6A" w14:textId="76FA636C" w:rsidR="006A24D5" w:rsidRPr="008B582F" w:rsidRDefault="006A24D5" w:rsidP="006A24D5">
      <w:pPr>
        <w:pStyle w:val="Default"/>
        <w:spacing w:after="39"/>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ceases to be a member of the charity</w:t>
      </w:r>
      <w:r w:rsidR="000F09C1">
        <w:rPr>
          <w:rFonts w:ascii="Arial" w:hAnsi="Arial" w:cs="Arial"/>
          <w:sz w:val="22"/>
          <w:szCs w:val="22"/>
        </w:rPr>
        <w:t>.</w:t>
      </w:r>
      <w:r w:rsidRPr="008B582F">
        <w:rPr>
          <w:rFonts w:ascii="Arial" w:hAnsi="Arial" w:cs="Arial"/>
          <w:sz w:val="22"/>
          <w:szCs w:val="22"/>
        </w:rPr>
        <w:t xml:space="preserve"> </w:t>
      </w:r>
    </w:p>
    <w:p w14:paraId="3A69902F" w14:textId="77777777" w:rsidR="006A24D5" w:rsidRPr="008B582F" w:rsidRDefault="006A24D5" w:rsidP="006A24D5">
      <w:pPr>
        <w:pStyle w:val="Default"/>
        <w:rPr>
          <w:rFonts w:ascii="Arial" w:hAnsi="Arial" w:cs="Arial"/>
          <w:sz w:val="22"/>
          <w:szCs w:val="22"/>
        </w:rPr>
      </w:pPr>
    </w:p>
    <w:p w14:paraId="7ECD2A45" w14:textId="4A34D8E9"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(3)</w:t>
      </w:r>
      <w:r w:rsidRPr="008B582F">
        <w:rPr>
          <w:rFonts w:ascii="Arial" w:hAnsi="Arial" w:cs="Arial"/>
          <w:sz w:val="22"/>
          <w:szCs w:val="22"/>
        </w:rPr>
        <w:tab/>
        <w:t>in the written opinion, given to the charity, of a registered medical practitioner treating that person, has become physically or mentally incapable of acting as a trustee and may remain so for more than three months</w:t>
      </w:r>
      <w:r w:rsidR="0061613E">
        <w:rPr>
          <w:rFonts w:ascii="Arial" w:hAnsi="Arial" w:cs="Arial"/>
          <w:sz w:val="22"/>
          <w:szCs w:val="22"/>
        </w:rPr>
        <w:t>.</w:t>
      </w:r>
      <w:r w:rsidRPr="008B582F">
        <w:rPr>
          <w:rFonts w:ascii="Arial" w:hAnsi="Arial" w:cs="Arial"/>
          <w:sz w:val="22"/>
          <w:szCs w:val="22"/>
        </w:rPr>
        <w:t xml:space="preserve"> </w:t>
      </w:r>
    </w:p>
    <w:p w14:paraId="1FDB990C" w14:textId="77777777" w:rsidR="006A24D5" w:rsidRPr="008B582F" w:rsidRDefault="006A24D5" w:rsidP="006A24D5">
      <w:pPr>
        <w:pStyle w:val="Default"/>
        <w:rPr>
          <w:rFonts w:ascii="Arial" w:hAnsi="Arial" w:cs="Arial"/>
          <w:sz w:val="22"/>
          <w:szCs w:val="22"/>
        </w:rPr>
      </w:pPr>
    </w:p>
    <w:p w14:paraId="468B1E20" w14:textId="77777777" w:rsidR="006A24D5" w:rsidRPr="008B582F" w:rsidRDefault="006A24D5" w:rsidP="006A24D5">
      <w:pPr>
        <w:pStyle w:val="Default"/>
        <w:spacing w:after="37"/>
        <w:ind w:left="720" w:hanging="720"/>
        <w:rPr>
          <w:rFonts w:ascii="Arial" w:hAnsi="Arial" w:cs="Arial"/>
          <w:sz w:val="22"/>
          <w:szCs w:val="22"/>
        </w:rPr>
      </w:pPr>
      <w:r w:rsidRPr="008B582F">
        <w:rPr>
          <w:rFonts w:ascii="Arial" w:hAnsi="Arial" w:cs="Arial"/>
          <w:sz w:val="22"/>
          <w:szCs w:val="22"/>
        </w:rPr>
        <w:t xml:space="preserve">(4) </w:t>
      </w:r>
      <w:r w:rsidRPr="008B582F">
        <w:rPr>
          <w:rFonts w:ascii="Arial" w:hAnsi="Arial" w:cs="Arial"/>
          <w:sz w:val="22"/>
          <w:szCs w:val="22"/>
        </w:rPr>
        <w:tab/>
        <w:t xml:space="preserve">resigns as a trustee by notice to the charity (but only if at least two trustees will remain in office when the notice of resignation is to take effect); or </w:t>
      </w:r>
    </w:p>
    <w:p w14:paraId="620F9760" w14:textId="77777777" w:rsidR="006A24D5" w:rsidRPr="008B582F" w:rsidRDefault="006A24D5" w:rsidP="006A24D5">
      <w:pPr>
        <w:pStyle w:val="Default"/>
        <w:rPr>
          <w:rFonts w:ascii="Arial" w:hAnsi="Arial" w:cs="Arial"/>
          <w:sz w:val="22"/>
          <w:szCs w:val="22"/>
        </w:rPr>
      </w:pPr>
    </w:p>
    <w:p w14:paraId="0B2F3158" w14:textId="77777777"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 xml:space="preserve">(5) </w:t>
      </w:r>
      <w:r w:rsidRPr="008B582F">
        <w:rPr>
          <w:rFonts w:ascii="Arial" w:hAnsi="Arial" w:cs="Arial"/>
          <w:sz w:val="22"/>
          <w:szCs w:val="22"/>
        </w:rPr>
        <w:tab/>
        <w:t xml:space="preserve">is absent without the permission of the trustees from all their meetings held within a period of six consecutive months and the trustees resolve that his or her office be vacated. </w:t>
      </w:r>
    </w:p>
    <w:p w14:paraId="2C84ACED" w14:textId="77777777" w:rsidR="006A24D5" w:rsidRPr="008B582F" w:rsidRDefault="006A24D5" w:rsidP="006A24D5">
      <w:pPr>
        <w:pStyle w:val="Default"/>
        <w:rPr>
          <w:rFonts w:ascii="Arial" w:hAnsi="Arial" w:cs="Arial"/>
          <w:sz w:val="22"/>
          <w:szCs w:val="22"/>
        </w:rPr>
      </w:pPr>
    </w:p>
    <w:p w14:paraId="78EABD29" w14:textId="77777777" w:rsidR="006A24D5" w:rsidRPr="008B582F" w:rsidRDefault="006A24D5" w:rsidP="006A24D5">
      <w:pPr>
        <w:pStyle w:val="Default"/>
        <w:rPr>
          <w:rFonts w:ascii="Arial" w:hAnsi="Arial" w:cs="Arial"/>
          <w:sz w:val="22"/>
          <w:szCs w:val="22"/>
        </w:rPr>
      </w:pPr>
      <w:r w:rsidRPr="008B582F">
        <w:rPr>
          <w:rFonts w:ascii="Arial" w:hAnsi="Arial" w:cs="Arial"/>
          <w:b/>
          <w:bCs/>
          <w:sz w:val="22"/>
          <w:szCs w:val="22"/>
        </w:rPr>
        <w:t xml:space="preserve">20. </w:t>
      </w:r>
      <w:r w:rsidRPr="008B582F">
        <w:rPr>
          <w:rFonts w:ascii="Arial" w:hAnsi="Arial" w:cs="Arial"/>
          <w:b/>
          <w:bCs/>
          <w:sz w:val="22"/>
          <w:szCs w:val="22"/>
        </w:rPr>
        <w:tab/>
        <w:t xml:space="preserve">Proceedings of trustees </w:t>
      </w:r>
    </w:p>
    <w:p w14:paraId="6067CF85" w14:textId="77777777" w:rsidR="006A24D5" w:rsidRPr="008B582F" w:rsidRDefault="006A24D5" w:rsidP="006A24D5">
      <w:pPr>
        <w:pStyle w:val="Default"/>
        <w:rPr>
          <w:rFonts w:ascii="Arial" w:hAnsi="Arial" w:cs="Arial"/>
          <w:sz w:val="22"/>
          <w:szCs w:val="22"/>
        </w:rPr>
      </w:pPr>
    </w:p>
    <w:p w14:paraId="09910473" w14:textId="35E5BE7D" w:rsidR="006A24D5" w:rsidRDefault="006A24D5" w:rsidP="006A24D5">
      <w:pPr>
        <w:pStyle w:val="Default"/>
        <w:spacing w:after="39"/>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trustees may regulate their proceedings as they think fit, subject to the provisions of this constitution. </w:t>
      </w:r>
    </w:p>
    <w:p w14:paraId="49C9916F" w14:textId="77777777" w:rsidR="001B583D" w:rsidRDefault="001B583D" w:rsidP="006A24D5">
      <w:pPr>
        <w:pStyle w:val="Default"/>
        <w:spacing w:after="39"/>
        <w:ind w:left="720" w:hanging="720"/>
        <w:rPr>
          <w:rFonts w:ascii="Arial" w:hAnsi="Arial" w:cs="Arial"/>
          <w:sz w:val="22"/>
          <w:szCs w:val="22"/>
        </w:rPr>
      </w:pPr>
    </w:p>
    <w:p w14:paraId="2024724B" w14:textId="77777777" w:rsidR="001B583D" w:rsidRPr="0081373B" w:rsidRDefault="001B583D" w:rsidP="001B583D">
      <w:pPr>
        <w:pStyle w:val="Default"/>
        <w:spacing w:after="39"/>
        <w:ind w:left="720" w:hanging="720"/>
        <w:rPr>
          <w:rFonts w:ascii="Arial" w:hAnsi="Arial" w:cs="Arial"/>
          <w:color w:val="auto"/>
          <w:sz w:val="22"/>
          <w:szCs w:val="22"/>
        </w:rPr>
      </w:pPr>
      <w:r w:rsidRPr="0081373B">
        <w:rPr>
          <w:rFonts w:ascii="Arial" w:hAnsi="Arial" w:cs="Arial"/>
          <w:color w:val="auto"/>
          <w:sz w:val="22"/>
          <w:szCs w:val="22"/>
        </w:rPr>
        <w:t>(2)</w:t>
      </w:r>
      <w:r w:rsidRPr="0081373B">
        <w:rPr>
          <w:rFonts w:ascii="Arial" w:hAnsi="Arial" w:cs="Arial"/>
          <w:color w:val="auto"/>
          <w:sz w:val="22"/>
          <w:szCs w:val="22"/>
        </w:rPr>
        <w:tab/>
        <w:t xml:space="preserve">Online trustees' meetings </w:t>
      </w:r>
    </w:p>
    <w:p w14:paraId="3C1AEE82" w14:textId="54DD28DD" w:rsidR="006D7759" w:rsidRPr="0081373B" w:rsidRDefault="001B583D" w:rsidP="001B583D">
      <w:pPr>
        <w:pStyle w:val="Default"/>
        <w:spacing w:after="39"/>
        <w:ind w:left="720" w:hanging="720"/>
        <w:rPr>
          <w:rFonts w:ascii="Arial" w:hAnsi="Arial" w:cs="Arial"/>
          <w:color w:val="auto"/>
          <w:sz w:val="22"/>
          <w:szCs w:val="22"/>
        </w:rPr>
      </w:pPr>
      <w:r w:rsidRPr="0081373B">
        <w:rPr>
          <w:rFonts w:ascii="Arial" w:hAnsi="Arial" w:cs="Arial"/>
          <w:color w:val="auto"/>
          <w:sz w:val="22"/>
          <w:szCs w:val="22"/>
        </w:rPr>
        <w:tab/>
        <w:t>A trustees' meeting or a meeting of a committee of the trustees may be held in person or by suitable electronic means agreed by the trustees or the members of the committee (as the case may be) in which each participant may communicate with all the other participants.</w:t>
      </w:r>
    </w:p>
    <w:p w14:paraId="1B646F2B" w14:textId="77777777" w:rsidR="006A24D5" w:rsidRPr="008B582F" w:rsidRDefault="006A24D5" w:rsidP="006A24D5">
      <w:pPr>
        <w:pStyle w:val="Default"/>
        <w:spacing w:after="39"/>
        <w:rPr>
          <w:rFonts w:ascii="Arial" w:hAnsi="Arial" w:cs="Arial"/>
          <w:sz w:val="22"/>
          <w:szCs w:val="22"/>
        </w:rPr>
      </w:pPr>
    </w:p>
    <w:p w14:paraId="770991B8" w14:textId="24850A97" w:rsidR="006A24D5" w:rsidRPr="008B582F" w:rsidRDefault="006A24D5" w:rsidP="006A24D5">
      <w:pPr>
        <w:pStyle w:val="Default"/>
        <w:spacing w:after="39"/>
        <w:ind w:left="720" w:hanging="720"/>
        <w:rPr>
          <w:rFonts w:ascii="Arial" w:hAnsi="Arial" w:cs="Arial"/>
          <w:sz w:val="22"/>
          <w:szCs w:val="22"/>
        </w:rPr>
      </w:pPr>
      <w:r w:rsidRPr="008B582F">
        <w:rPr>
          <w:rFonts w:ascii="Arial" w:hAnsi="Arial" w:cs="Arial"/>
          <w:sz w:val="22"/>
          <w:szCs w:val="22"/>
        </w:rPr>
        <w:t>(</w:t>
      </w:r>
      <w:r w:rsidR="006D7759">
        <w:rPr>
          <w:rFonts w:ascii="Arial" w:hAnsi="Arial" w:cs="Arial"/>
          <w:sz w:val="22"/>
          <w:szCs w:val="22"/>
        </w:rPr>
        <w:t>3</w:t>
      </w:r>
      <w:r w:rsidRPr="008B582F">
        <w:rPr>
          <w:rFonts w:ascii="Arial" w:hAnsi="Arial" w:cs="Arial"/>
          <w:sz w:val="22"/>
          <w:szCs w:val="22"/>
        </w:rPr>
        <w:t xml:space="preserve">) </w:t>
      </w:r>
      <w:r w:rsidRPr="008B582F">
        <w:rPr>
          <w:rFonts w:ascii="Arial" w:hAnsi="Arial" w:cs="Arial"/>
          <w:sz w:val="22"/>
          <w:szCs w:val="22"/>
        </w:rPr>
        <w:tab/>
        <w:t xml:space="preserve">Any trustee may call a meeting of the trustees provided reasonable notice is given. </w:t>
      </w:r>
    </w:p>
    <w:p w14:paraId="45283C86" w14:textId="77777777" w:rsidR="006A24D5" w:rsidRPr="008B582F" w:rsidRDefault="006A24D5" w:rsidP="006A24D5">
      <w:pPr>
        <w:pStyle w:val="Default"/>
        <w:spacing w:after="39"/>
        <w:rPr>
          <w:rFonts w:ascii="Arial" w:hAnsi="Arial" w:cs="Arial"/>
          <w:sz w:val="22"/>
          <w:szCs w:val="22"/>
        </w:rPr>
      </w:pPr>
    </w:p>
    <w:p w14:paraId="33A6C41C" w14:textId="10A28807" w:rsidR="006A24D5" w:rsidRPr="008B582F" w:rsidRDefault="006A24D5" w:rsidP="006A24D5">
      <w:pPr>
        <w:pStyle w:val="Default"/>
        <w:spacing w:after="39"/>
        <w:rPr>
          <w:rFonts w:ascii="Arial" w:hAnsi="Arial" w:cs="Arial"/>
          <w:sz w:val="22"/>
          <w:szCs w:val="22"/>
        </w:rPr>
      </w:pPr>
      <w:r w:rsidRPr="008B582F">
        <w:rPr>
          <w:rFonts w:ascii="Arial" w:hAnsi="Arial" w:cs="Arial"/>
          <w:sz w:val="22"/>
          <w:szCs w:val="22"/>
        </w:rPr>
        <w:t>(</w:t>
      </w:r>
      <w:r w:rsidR="006D7759">
        <w:rPr>
          <w:rFonts w:ascii="Arial" w:hAnsi="Arial" w:cs="Arial"/>
          <w:sz w:val="22"/>
          <w:szCs w:val="22"/>
        </w:rPr>
        <w:t>4</w:t>
      </w:r>
      <w:r w:rsidRPr="008B582F">
        <w:rPr>
          <w:rFonts w:ascii="Arial" w:hAnsi="Arial" w:cs="Arial"/>
          <w:sz w:val="22"/>
          <w:szCs w:val="22"/>
        </w:rPr>
        <w:t xml:space="preserve">) </w:t>
      </w:r>
      <w:r w:rsidRPr="008B582F">
        <w:rPr>
          <w:rFonts w:ascii="Arial" w:hAnsi="Arial" w:cs="Arial"/>
          <w:sz w:val="22"/>
          <w:szCs w:val="22"/>
        </w:rPr>
        <w:tab/>
        <w:t xml:space="preserve">The secretary must call a meeting of the trustees if requested to do so by a trustee. </w:t>
      </w:r>
    </w:p>
    <w:p w14:paraId="1FBE4170" w14:textId="77777777" w:rsidR="006A24D5" w:rsidRPr="008B582F" w:rsidRDefault="006A24D5" w:rsidP="006A24D5">
      <w:pPr>
        <w:pStyle w:val="Default"/>
        <w:spacing w:after="39"/>
        <w:rPr>
          <w:rFonts w:ascii="Arial" w:hAnsi="Arial" w:cs="Arial"/>
          <w:sz w:val="22"/>
          <w:szCs w:val="22"/>
        </w:rPr>
      </w:pPr>
    </w:p>
    <w:p w14:paraId="60E1224E" w14:textId="00E16A5C" w:rsidR="006A24D5" w:rsidRPr="008B582F" w:rsidRDefault="006A24D5" w:rsidP="006A24D5">
      <w:pPr>
        <w:pStyle w:val="Default"/>
        <w:spacing w:after="39"/>
        <w:rPr>
          <w:rFonts w:ascii="Arial" w:hAnsi="Arial" w:cs="Arial"/>
          <w:sz w:val="22"/>
          <w:szCs w:val="22"/>
        </w:rPr>
      </w:pPr>
      <w:r w:rsidRPr="008B582F">
        <w:rPr>
          <w:rFonts w:ascii="Arial" w:hAnsi="Arial" w:cs="Arial"/>
          <w:sz w:val="22"/>
          <w:szCs w:val="22"/>
        </w:rPr>
        <w:t>(</w:t>
      </w:r>
      <w:r w:rsidR="006D7759">
        <w:rPr>
          <w:rFonts w:ascii="Arial" w:hAnsi="Arial" w:cs="Arial"/>
          <w:sz w:val="22"/>
          <w:szCs w:val="22"/>
        </w:rPr>
        <w:t>5</w:t>
      </w:r>
      <w:r w:rsidRPr="008B582F">
        <w:rPr>
          <w:rFonts w:ascii="Arial" w:hAnsi="Arial" w:cs="Arial"/>
          <w:sz w:val="22"/>
          <w:szCs w:val="22"/>
        </w:rPr>
        <w:t xml:space="preserve">) </w:t>
      </w:r>
      <w:r w:rsidRPr="008B582F">
        <w:rPr>
          <w:rFonts w:ascii="Arial" w:hAnsi="Arial" w:cs="Arial"/>
          <w:sz w:val="22"/>
          <w:szCs w:val="22"/>
        </w:rPr>
        <w:tab/>
        <w:t xml:space="preserve">Questions arising at a meeting must be decided by a majority of votes. </w:t>
      </w:r>
    </w:p>
    <w:p w14:paraId="37EDE227" w14:textId="77777777" w:rsidR="006A24D5" w:rsidRPr="008B582F" w:rsidRDefault="006A24D5" w:rsidP="006A24D5">
      <w:pPr>
        <w:pStyle w:val="Default"/>
        <w:spacing w:after="39"/>
        <w:rPr>
          <w:rFonts w:ascii="Arial" w:hAnsi="Arial" w:cs="Arial"/>
          <w:sz w:val="22"/>
          <w:szCs w:val="22"/>
        </w:rPr>
      </w:pPr>
    </w:p>
    <w:p w14:paraId="3C09C783" w14:textId="16DE936D" w:rsidR="006A24D5" w:rsidRPr="008B582F" w:rsidRDefault="006A24D5" w:rsidP="006A24D5">
      <w:pPr>
        <w:pStyle w:val="Default"/>
        <w:spacing w:after="39"/>
        <w:ind w:left="720" w:hanging="720"/>
        <w:rPr>
          <w:rFonts w:ascii="Arial" w:hAnsi="Arial" w:cs="Arial"/>
          <w:sz w:val="22"/>
          <w:szCs w:val="22"/>
        </w:rPr>
      </w:pPr>
      <w:r w:rsidRPr="008B582F">
        <w:rPr>
          <w:rFonts w:ascii="Arial" w:hAnsi="Arial" w:cs="Arial"/>
          <w:sz w:val="22"/>
          <w:szCs w:val="22"/>
        </w:rPr>
        <w:t>(</w:t>
      </w:r>
      <w:r w:rsidR="006D7759">
        <w:rPr>
          <w:rFonts w:ascii="Arial" w:hAnsi="Arial" w:cs="Arial"/>
          <w:sz w:val="22"/>
          <w:szCs w:val="22"/>
        </w:rPr>
        <w:t>6</w:t>
      </w:r>
      <w:r w:rsidRPr="008B582F">
        <w:rPr>
          <w:rFonts w:ascii="Arial" w:hAnsi="Arial" w:cs="Arial"/>
          <w:sz w:val="22"/>
          <w:szCs w:val="22"/>
        </w:rPr>
        <w:t xml:space="preserve">) </w:t>
      </w:r>
      <w:r w:rsidRPr="008B582F">
        <w:rPr>
          <w:rFonts w:ascii="Arial" w:hAnsi="Arial" w:cs="Arial"/>
          <w:sz w:val="22"/>
          <w:szCs w:val="22"/>
        </w:rPr>
        <w:tab/>
        <w:t xml:space="preserve">In the case of an equality of votes, the person who chairs the meeting shall have a second or casting vote. </w:t>
      </w:r>
    </w:p>
    <w:p w14:paraId="5E37C228" w14:textId="77777777" w:rsidR="006A24D5" w:rsidRPr="008B582F" w:rsidRDefault="006A24D5" w:rsidP="006A24D5">
      <w:pPr>
        <w:pStyle w:val="Default"/>
        <w:spacing w:after="39"/>
        <w:rPr>
          <w:rFonts w:ascii="Arial" w:hAnsi="Arial" w:cs="Arial"/>
          <w:sz w:val="22"/>
          <w:szCs w:val="22"/>
        </w:rPr>
      </w:pPr>
    </w:p>
    <w:p w14:paraId="1C206302" w14:textId="39540DE7" w:rsidR="006A24D5" w:rsidRPr="008B582F" w:rsidRDefault="006A24D5" w:rsidP="006A24D5">
      <w:pPr>
        <w:pStyle w:val="Default"/>
        <w:spacing w:after="39"/>
        <w:ind w:left="720" w:hanging="720"/>
        <w:rPr>
          <w:rFonts w:ascii="Arial" w:hAnsi="Arial" w:cs="Arial"/>
          <w:sz w:val="22"/>
          <w:szCs w:val="22"/>
        </w:rPr>
      </w:pPr>
      <w:r w:rsidRPr="008B582F">
        <w:rPr>
          <w:rFonts w:ascii="Arial" w:hAnsi="Arial" w:cs="Arial"/>
          <w:sz w:val="22"/>
          <w:szCs w:val="22"/>
        </w:rPr>
        <w:t>(</w:t>
      </w:r>
      <w:r w:rsidR="006D7759">
        <w:rPr>
          <w:rFonts w:ascii="Arial" w:hAnsi="Arial" w:cs="Arial"/>
          <w:sz w:val="22"/>
          <w:szCs w:val="22"/>
        </w:rPr>
        <w:t>7</w:t>
      </w:r>
      <w:r w:rsidRPr="008B582F">
        <w:rPr>
          <w:rFonts w:ascii="Arial" w:hAnsi="Arial" w:cs="Arial"/>
          <w:sz w:val="22"/>
          <w:szCs w:val="22"/>
        </w:rPr>
        <w:t xml:space="preserve">) </w:t>
      </w:r>
      <w:r w:rsidRPr="008B582F">
        <w:rPr>
          <w:rFonts w:ascii="Arial" w:hAnsi="Arial" w:cs="Arial"/>
          <w:sz w:val="22"/>
          <w:szCs w:val="22"/>
        </w:rPr>
        <w:tab/>
        <w:t xml:space="preserve">No decision may be made by a meeting of the trustees unless a quorum is present at the time the decision is purported to be made. </w:t>
      </w:r>
    </w:p>
    <w:p w14:paraId="2182FB7A" w14:textId="77777777" w:rsidR="006A24D5" w:rsidRPr="008B582F" w:rsidRDefault="006A24D5" w:rsidP="006A24D5">
      <w:pPr>
        <w:pStyle w:val="Default"/>
        <w:spacing w:after="39"/>
        <w:rPr>
          <w:rFonts w:ascii="Arial" w:hAnsi="Arial" w:cs="Arial"/>
          <w:sz w:val="22"/>
          <w:szCs w:val="22"/>
        </w:rPr>
      </w:pPr>
    </w:p>
    <w:p w14:paraId="38F63031" w14:textId="478FF7D8" w:rsidR="006A24D5" w:rsidRPr="008B582F" w:rsidRDefault="006A24D5" w:rsidP="006A24D5">
      <w:pPr>
        <w:pStyle w:val="Default"/>
        <w:spacing w:after="39"/>
        <w:ind w:left="720" w:hanging="720"/>
        <w:rPr>
          <w:rFonts w:ascii="Arial" w:hAnsi="Arial" w:cs="Arial"/>
          <w:sz w:val="22"/>
          <w:szCs w:val="22"/>
        </w:rPr>
      </w:pPr>
      <w:r w:rsidRPr="008B582F">
        <w:rPr>
          <w:rFonts w:ascii="Arial" w:hAnsi="Arial" w:cs="Arial"/>
          <w:sz w:val="22"/>
          <w:szCs w:val="22"/>
        </w:rPr>
        <w:t>(</w:t>
      </w:r>
      <w:r w:rsidR="006D7759">
        <w:rPr>
          <w:rFonts w:ascii="Arial" w:hAnsi="Arial" w:cs="Arial"/>
          <w:sz w:val="22"/>
          <w:szCs w:val="22"/>
        </w:rPr>
        <w:t>8</w:t>
      </w:r>
      <w:r w:rsidRPr="008B582F">
        <w:rPr>
          <w:rFonts w:ascii="Arial" w:hAnsi="Arial" w:cs="Arial"/>
          <w:sz w:val="22"/>
          <w:szCs w:val="22"/>
        </w:rPr>
        <w:t xml:space="preserve">) </w:t>
      </w:r>
      <w:r w:rsidRPr="008B582F">
        <w:rPr>
          <w:rFonts w:ascii="Arial" w:hAnsi="Arial" w:cs="Arial"/>
          <w:sz w:val="22"/>
          <w:szCs w:val="22"/>
        </w:rPr>
        <w:tab/>
        <w:t xml:space="preserve">The quorum shall be two or the number nearest to two-thirds of the total number of trustees, whichever is the greater or such larger number as may be decided from time to time by the trustees. </w:t>
      </w:r>
    </w:p>
    <w:p w14:paraId="57A39C78" w14:textId="77777777" w:rsidR="006A24D5" w:rsidRPr="008B582F" w:rsidRDefault="006A24D5" w:rsidP="006A24D5">
      <w:pPr>
        <w:pStyle w:val="Default"/>
        <w:spacing w:after="39"/>
        <w:ind w:left="720" w:hanging="720"/>
        <w:rPr>
          <w:rFonts w:ascii="Arial" w:hAnsi="Arial" w:cs="Arial"/>
          <w:sz w:val="22"/>
          <w:szCs w:val="22"/>
        </w:rPr>
      </w:pPr>
    </w:p>
    <w:p w14:paraId="3AB68B2D" w14:textId="15A2A2C4" w:rsidR="006A24D5" w:rsidRDefault="006A24D5" w:rsidP="006A24D5">
      <w:pPr>
        <w:pStyle w:val="Default"/>
        <w:spacing w:after="39"/>
        <w:ind w:left="720" w:hanging="720"/>
        <w:rPr>
          <w:rFonts w:ascii="Arial" w:hAnsi="Arial" w:cs="Arial"/>
          <w:sz w:val="22"/>
          <w:szCs w:val="22"/>
        </w:rPr>
      </w:pPr>
      <w:r w:rsidRPr="008B582F">
        <w:rPr>
          <w:rFonts w:ascii="Arial" w:hAnsi="Arial" w:cs="Arial"/>
          <w:sz w:val="22"/>
          <w:szCs w:val="22"/>
        </w:rPr>
        <w:lastRenderedPageBreak/>
        <w:t>(</w:t>
      </w:r>
      <w:r w:rsidR="006D7759">
        <w:rPr>
          <w:rFonts w:ascii="Arial" w:hAnsi="Arial" w:cs="Arial"/>
          <w:sz w:val="22"/>
          <w:szCs w:val="22"/>
        </w:rPr>
        <w:t>9</w:t>
      </w:r>
      <w:r w:rsidRPr="008B582F">
        <w:rPr>
          <w:rFonts w:ascii="Arial" w:hAnsi="Arial" w:cs="Arial"/>
          <w:sz w:val="22"/>
          <w:szCs w:val="22"/>
        </w:rPr>
        <w:t xml:space="preserve">) </w:t>
      </w:r>
      <w:r w:rsidRPr="008B582F">
        <w:rPr>
          <w:rFonts w:ascii="Arial" w:hAnsi="Arial" w:cs="Arial"/>
          <w:sz w:val="22"/>
          <w:szCs w:val="22"/>
        </w:rPr>
        <w:tab/>
        <w:t xml:space="preserve">A trustee shall not be counted in the quorum present when any decision is made about a matter upon which that trustee is not entitled to vote. </w:t>
      </w:r>
    </w:p>
    <w:p w14:paraId="1B4AE33E" w14:textId="77777777" w:rsidR="00EA656F" w:rsidRPr="008B582F" w:rsidRDefault="00EA656F" w:rsidP="006A24D5">
      <w:pPr>
        <w:pStyle w:val="Default"/>
        <w:spacing w:after="39"/>
        <w:ind w:left="720" w:hanging="720"/>
        <w:rPr>
          <w:rFonts w:ascii="Arial" w:hAnsi="Arial" w:cs="Arial"/>
          <w:sz w:val="22"/>
          <w:szCs w:val="22"/>
        </w:rPr>
      </w:pPr>
    </w:p>
    <w:p w14:paraId="08060030" w14:textId="26192082" w:rsidR="006A24D5" w:rsidRPr="008B582F" w:rsidRDefault="006A24D5" w:rsidP="006A24D5">
      <w:pPr>
        <w:pStyle w:val="Default"/>
        <w:spacing w:after="39"/>
        <w:ind w:left="720" w:hanging="720"/>
        <w:rPr>
          <w:rFonts w:ascii="Arial" w:hAnsi="Arial" w:cs="Arial"/>
          <w:sz w:val="22"/>
          <w:szCs w:val="22"/>
        </w:rPr>
      </w:pPr>
      <w:r w:rsidRPr="008B582F">
        <w:rPr>
          <w:rFonts w:ascii="Arial" w:hAnsi="Arial" w:cs="Arial"/>
          <w:sz w:val="22"/>
          <w:szCs w:val="22"/>
        </w:rPr>
        <w:t>(</w:t>
      </w:r>
      <w:r w:rsidR="006D7759">
        <w:rPr>
          <w:rFonts w:ascii="Arial" w:hAnsi="Arial" w:cs="Arial"/>
          <w:sz w:val="22"/>
          <w:szCs w:val="22"/>
        </w:rPr>
        <w:t>10</w:t>
      </w:r>
      <w:r w:rsidRPr="008B582F">
        <w:rPr>
          <w:rFonts w:ascii="Arial" w:hAnsi="Arial" w:cs="Arial"/>
          <w:sz w:val="22"/>
          <w:szCs w:val="22"/>
        </w:rPr>
        <w:t xml:space="preserve">) </w:t>
      </w:r>
      <w:r w:rsidRPr="008B582F">
        <w:rPr>
          <w:rFonts w:ascii="Arial" w:hAnsi="Arial" w:cs="Arial"/>
          <w:sz w:val="22"/>
          <w:szCs w:val="22"/>
        </w:rPr>
        <w:tab/>
        <w:t xml:space="preserve">If the number of trustees is less than the number fixed as the quorum, the continuing trustees or trustee may act only for the purpose of filling vacancies or of calling a general meeting. </w:t>
      </w:r>
    </w:p>
    <w:p w14:paraId="6941E5CF" w14:textId="77777777" w:rsidR="006A24D5" w:rsidRPr="008B582F" w:rsidRDefault="006A24D5" w:rsidP="006A24D5">
      <w:pPr>
        <w:pStyle w:val="Default"/>
        <w:spacing w:after="39"/>
        <w:ind w:left="720" w:hanging="720"/>
        <w:rPr>
          <w:rFonts w:ascii="Arial" w:hAnsi="Arial" w:cs="Arial"/>
          <w:sz w:val="22"/>
          <w:szCs w:val="22"/>
        </w:rPr>
      </w:pPr>
    </w:p>
    <w:p w14:paraId="201A3521" w14:textId="16901854" w:rsidR="006A24D5" w:rsidRPr="008B582F" w:rsidRDefault="006A24D5" w:rsidP="006A24D5">
      <w:pPr>
        <w:pStyle w:val="Default"/>
        <w:rPr>
          <w:rFonts w:ascii="Arial" w:hAnsi="Arial" w:cs="Arial"/>
          <w:sz w:val="22"/>
          <w:szCs w:val="22"/>
        </w:rPr>
      </w:pPr>
      <w:r w:rsidRPr="008B582F">
        <w:rPr>
          <w:rFonts w:ascii="Arial" w:hAnsi="Arial" w:cs="Arial"/>
          <w:sz w:val="22"/>
          <w:szCs w:val="22"/>
        </w:rPr>
        <w:t>(1</w:t>
      </w:r>
      <w:r w:rsidR="006D7759">
        <w:rPr>
          <w:rFonts w:ascii="Arial" w:hAnsi="Arial" w:cs="Arial"/>
          <w:sz w:val="22"/>
          <w:szCs w:val="22"/>
        </w:rPr>
        <w:t>1</w:t>
      </w:r>
      <w:r w:rsidRPr="008B582F">
        <w:rPr>
          <w:rFonts w:ascii="Arial" w:hAnsi="Arial" w:cs="Arial"/>
          <w:sz w:val="22"/>
          <w:szCs w:val="22"/>
        </w:rPr>
        <w:t xml:space="preserve">) </w:t>
      </w:r>
      <w:r w:rsidRPr="008B582F">
        <w:rPr>
          <w:rFonts w:ascii="Arial" w:hAnsi="Arial" w:cs="Arial"/>
          <w:sz w:val="22"/>
          <w:szCs w:val="22"/>
        </w:rPr>
        <w:tab/>
        <w:t xml:space="preserve">The person elected as the Chair shall chair meetings of the trustees. </w:t>
      </w:r>
    </w:p>
    <w:p w14:paraId="2875014A" w14:textId="77777777" w:rsidR="006A24D5" w:rsidRPr="008B582F" w:rsidRDefault="006A24D5" w:rsidP="006A24D5">
      <w:pPr>
        <w:pStyle w:val="Default"/>
        <w:spacing w:after="37"/>
        <w:rPr>
          <w:rFonts w:ascii="Arial" w:hAnsi="Arial" w:cs="Arial"/>
          <w:sz w:val="22"/>
          <w:szCs w:val="22"/>
        </w:rPr>
      </w:pPr>
    </w:p>
    <w:p w14:paraId="2BBF469B" w14:textId="35F094FD" w:rsidR="006A24D5" w:rsidRPr="008B582F" w:rsidRDefault="006A24D5" w:rsidP="006A24D5">
      <w:pPr>
        <w:pStyle w:val="Default"/>
        <w:spacing w:after="37"/>
        <w:ind w:left="720" w:hanging="720"/>
        <w:rPr>
          <w:rFonts w:ascii="Arial" w:hAnsi="Arial" w:cs="Arial"/>
          <w:sz w:val="22"/>
          <w:szCs w:val="22"/>
        </w:rPr>
      </w:pPr>
      <w:r w:rsidRPr="008B582F">
        <w:rPr>
          <w:rFonts w:ascii="Arial" w:hAnsi="Arial" w:cs="Arial"/>
          <w:sz w:val="22"/>
          <w:szCs w:val="22"/>
        </w:rPr>
        <w:t>(1</w:t>
      </w:r>
      <w:r w:rsidR="006D7759">
        <w:rPr>
          <w:rFonts w:ascii="Arial" w:hAnsi="Arial" w:cs="Arial"/>
          <w:sz w:val="22"/>
          <w:szCs w:val="22"/>
        </w:rPr>
        <w:t>2</w:t>
      </w:r>
      <w:r w:rsidRPr="008B582F">
        <w:rPr>
          <w:rFonts w:ascii="Arial" w:hAnsi="Arial" w:cs="Arial"/>
          <w:sz w:val="22"/>
          <w:szCs w:val="22"/>
        </w:rPr>
        <w:t xml:space="preserve">) </w:t>
      </w:r>
      <w:r w:rsidRPr="008B582F">
        <w:rPr>
          <w:rFonts w:ascii="Arial" w:hAnsi="Arial" w:cs="Arial"/>
          <w:sz w:val="22"/>
          <w:szCs w:val="22"/>
        </w:rPr>
        <w:tab/>
        <w:t xml:space="preserve">If the Chair is unwilling to preside or is not present within ten minutes after the time appointed for the meeting, the trustees present may appoint one of their number to chair that meeting. </w:t>
      </w:r>
    </w:p>
    <w:p w14:paraId="6404702A" w14:textId="77777777" w:rsidR="006A24D5" w:rsidRPr="008B582F" w:rsidRDefault="006A24D5" w:rsidP="006A24D5">
      <w:pPr>
        <w:pStyle w:val="Default"/>
        <w:spacing w:after="37"/>
        <w:rPr>
          <w:rFonts w:ascii="Arial" w:hAnsi="Arial" w:cs="Arial"/>
          <w:sz w:val="22"/>
          <w:szCs w:val="22"/>
        </w:rPr>
      </w:pPr>
    </w:p>
    <w:p w14:paraId="194FDC84" w14:textId="6713D52C" w:rsidR="006A24D5" w:rsidRPr="008B582F" w:rsidRDefault="006A24D5" w:rsidP="006A24D5">
      <w:pPr>
        <w:pStyle w:val="Default"/>
        <w:spacing w:after="37"/>
        <w:ind w:left="720" w:hanging="720"/>
        <w:rPr>
          <w:rFonts w:ascii="Arial" w:hAnsi="Arial" w:cs="Arial"/>
          <w:sz w:val="22"/>
          <w:szCs w:val="22"/>
        </w:rPr>
      </w:pPr>
      <w:r w:rsidRPr="008B582F">
        <w:rPr>
          <w:rFonts w:ascii="Arial" w:hAnsi="Arial" w:cs="Arial"/>
          <w:sz w:val="22"/>
          <w:szCs w:val="22"/>
        </w:rPr>
        <w:t>(1</w:t>
      </w:r>
      <w:r w:rsidR="006D7759">
        <w:rPr>
          <w:rFonts w:ascii="Arial" w:hAnsi="Arial" w:cs="Arial"/>
          <w:sz w:val="22"/>
          <w:szCs w:val="22"/>
        </w:rPr>
        <w:t>3</w:t>
      </w:r>
      <w:r w:rsidRPr="008B582F">
        <w:rPr>
          <w:rFonts w:ascii="Arial" w:hAnsi="Arial" w:cs="Arial"/>
          <w:sz w:val="22"/>
          <w:szCs w:val="22"/>
        </w:rPr>
        <w:t xml:space="preserve">) </w:t>
      </w:r>
      <w:r w:rsidRPr="008B582F">
        <w:rPr>
          <w:rFonts w:ascii="Arial" w:hAnsi="Arial" w:cs="Arial"/>
          <w:sz w:val="22"/>
          <w:szCs w:val="22"/>
        </w:rPr>
        <w:tab/>
        <w:t xml:space="preserve">The person appointed to chair meetings of the trustees shall have no functions or powers except those conferred by this constitution or delegated to him or her in writing by the trustees. </w:t>
      </w:r>
    </w:p>
    <w:p w14:paraId="27CB84F4" w14:textId="77777777" w:rsidR="006A24D5" w:rsidRPr="008B582F" w:rsidRDefault="006A24D5" w:rsidP="006A24D5">
      <w:pPr>
        <w:pStyle w:val="Default"/>
        <w:rPr>
          <w:rFonts w:ascii="Arial" w:hAnsi="Arial" w:cs="Arial"/>
          <w:sz w:val="22"/>
          <w:szCs w:val="22"/>
        </w:rPr>
      </w:pPr>
    </w:p>
    <w:p w14:paraId="45B845AE" w14:textId="551474F3"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(1</w:t>
      </w:r>
      <w:r w:rsidR="006D7759">
        <w:rPr>
          <w:rFonts w:ascii="Arial" w:hAnsi="Arial" w:cs="Arial"/>
          <w:sz w:val="22"/>
          <w:szCs w:val="22"/>
        </w:rPr>
        <w:t>4</w:t>
      </w:r>
      <w:r w:rsidRPr="008B582F">
        <w:rPr>
          <w:rFonts w:ascii="Arial" w:hAnsi="Arial" w:cs="Arial"/>
          <w:sz w:val="22"/>
          <w:szCs w:val="22"/>
        </w:rPr>
        <w:t xml:space="preserve">) </w:t>
      </w:r>
      <w:r w:rsidRPr="008B582F">
        <w:rPr>
          <w:rFonts w:ascii="Arial" w:hAnsi="Arial" w:cs="Arial"/>
          <w:sz w:val="22"/>
          <w:szCs w:val="22"/>
        </w:rPr>
        <w:tab/>
        <w:t>A resolution in writing signed by all the trustees entitled to receive notice of a meeting of trustees or of a committee of trustees and to vote upon the resolution shall be as valid and effectual as if it had been passed at a meeting of the trustees or (as the case may be) a committee of trustees duly convened and held.</w:t>
      </w:r>
    </w:p>
    <w:p w14:paraId="4955F129" w14:textId="77777777" w:rsidR="006A24D5" w:rsidRPr="008B582F" w:rsidRDefault="006A24D5" w:rsidP="006A24D5">
      <w:pPr>
        <w:pStyle w:val="Default"/>
        <w:rPr>
          <w:rFonts w:ascii="Arial" w:hAnsi="Arial" w:cs="Arial"/>
          <w:sz w:val="22"/>
          <w:szCs w:val="22"/>
        </w:rPr>
      </w:pPr>
    </w:p>
    <w:p w14:paraId="0111A0A5" w14:textId="3E719C31"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(1</w:t>
      </w:r>
      <w:r w:rsidR="006D7759">
        <w:rPr>
          <w:rFonts w:ascii="Arial" w:hAnsi="Arial" w:cs="Arial"/>
          <w:sz w:val="22"/>
          <w:szCs w:val="22"/>
        </w:rPr>
        <w:t>5</w:t>
      </w:r>
      <w:r w:rsidRPr="008B582F">
        <w:rPr>
          <w:rFonts w:ascii="Arial" w:hAnsi="Arial" w:cs="Arial"/>
          <w:sz w:val="22"/>
          <w:szCs w:val="22"/>
        </w:rPr>
        <w:t xml:space="preserve">) </w:t>
      </w:r>
      <w:r w:rsidRPr="008B582F">
        <w:rPr>
          <w:rFonts w:ascii="Arial" w:hAnsi="Arial" w:cs="Arial"/>
          <w:sz w:val="22"/>
          <w:szCs w:val="22"/>
        </w:rPr>
        <w:tab/>
        <w:t xml:space="preserve">The resolution in writing may comprise several documents containing the text of the resolution in like form each signed by one or more trustees. </w:t>
      </w:r>
    </w:p>
    <w:p w14:paraId="1C4C78E4" w14:textId="77777777" w:rsidR="006A24D5" w:rsidRPr="008B582F" w:rsidRDefault="006A24D5" w:rsidP="006A24D5">
      <w:pPr>
        <w:pStyle w:val="Default"/>
        <w:rPr>
          <w:rFonts w:ascii="Arial" w:hAnsi="Arial" w:cs="Arial"/>
          <w:sz w:val="22"/>
          <w:szCs w:val="22"/>
        </w:rPr>
      </w:pPr>
    </w:p>
    <w:p w14:paraId="3CC676FB" w14:textId="77777777" w:rsidR="006A24D5" w:rsidRPr="008B582F" w:rsidRDefault="006A24D5" w:rsidP="006A24D5">
      <w:pPr>
        <w:pStyle w:val="Default"/>
        <w:rPr>
          <w:rFonts w:ascii="Arial" w:hAnsi="Arial" w:cs="Arial"/>
          <w:sz w:val="22"/>
          <w:szCs w:val="22"/>
        </w:rPr>
      </w:pPr>
      <w:r w:rsidRPr="008B582F">
        <w:rPr>
          <w:rFonts w:ascii="Arial" w:hAnsi="Arial" w:cs="Arial"/>
          <w:b/>
          <w:bCs/>
          <w:sz w:val="22"/>
          <w:szCs w:val="22"/>
        </w:rPr>
        <w:t xml:space="preserve">21. </w:t>
      </w:r>
      <w:r w:rsidR="00042B30" w:rsidRPr="008B582F">
        <w:rPr>
          <w:rFonts w:ascii="Arial" w:hAnsi="Arial" w:cs="Arial"/>
          <w:b/>
          <w:bCs/>
          <w:sz w:val="22"/>
          <w:szCs w:val="22"/>
        </w:rPr>
        <w:tab/>
      </w:r>
      <w:r w:rsidRPr="008B582F">
        <w:rPr>
          <w:rFonts w:ascii="Arial" w:hAnsi="Arial" w:cs="Arial"/>
          <w:b/>
          <w:bCs/>
          <w:sz w:val="22"/>
          <w:szCs w:val="22"/>
        </w:rPr>
        <w:t xml:space="preserve">Conflicts of interests and conflicts of loyalties </w:t>
      </w:r>
    </w:p>
    <w:p w14:paraId="24CF4A59" w14:textId="77777777" w:rsidR="006A24D5" w:rsidRPr="008B582F" w:rsidRDefault="006A24D5" w:rsidP="006A24D5">
      <w:pPr>
        <w:pStyle w:val="Default"/>
        <w:rPr>
          <w:rFonts w:ascii="Arial" w:hAnsi="Arial" w:cs="Arial"/>
          <w:sz w:val="22"/>
          <w:szCs w:val="22"/>
        </w:rPr>
      </w:pPr>
    </w:p>
    <w:p w14:paraId="3F63FB51" w14:textId="77777777" w:rsidR="006A24D5" w:rsidRPr="008B582F" w:rsidRDefault="006A24D5" w:rsidP="006A24D5">
      <w:pPr>
        <w:pStyle w:val="Default"/>
        <w:rPr>
          <w:rFonts w:ascii="Arial" w:hAnsi="Arial" w:cs="Arial"/>
          <w:sz w:val="22"/>
          <w:szCs w:val="22"/>
        </w:rPr>
      </w:pPr>
      <w:r w:rsidRPr="008B582F">
        <w:rPr>
          <w:rFonts w:ascii="Arial" w:hAnsi="Arial" w:cs="Arial"/>
          <w:sz w:val="22"/>
          <w:szCs w:val="22"/>
        </w:rPr>
        <w:t xml:space="preserve">A charity trustee must: </w:t>
      </w:r>
    </w:p>
    <w:p w14:paraId="79AD3B19" w14:textId="77777777" w:rsidR="006A24D5" w:rsidRPr="008B582F" w:rsidRDefault="006A24D5" w:rsidP="006A24D5">
      <w:pPr>
        <w:pStyle w:val="Default"/>
        <w:rPr>
          <w:rFonts w:ascii="Arial" w:hAnsi="Arial" w:cs="Arial"/>
          <w:sz w:val="22"/>
          <w:szCs w:val="22"/>
        </w:rPr>
      </w:pPr>
    </w:p>
    <w:p w14:paraId="05C124C6" w14:textId="77777777"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declare the nature and extent of any interest, direct or indirect, which he or she has in a proposed transaction or arrangement with the charity or in any transaction or arrangement entered into by the charity which has not been previously declared; and </w:t>
      </w:r>
    </w:p>
    <w:p w14:paraId="5DAC689D" w14:textId="77777777" w:rsidR="006A24D5" w:rsidRPr="008B582F" w:rsidRDefault="006A24D5" w:rsidP="006A24D5">
      <w:pPr>
        <w:pStyle w:val="Default"/>
        <w:rPr>
          <w:rFonts w:ascii="Arial" w:hAnsi="Arial" w:cs="Arial"/>
          <w:sz w:val="22"/>
          <w:szCs w:val="22"/>
        </w:rPr>
      </w:pPr>
    </w:p>
    <w:p w14:paraId="3A364114" w14:textId="77777777"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absent himself or herself from any discussions of the charity trustees in which it is possible that a conflict will arise between his or her duty to act solely in the interests of the charity and any personal interest (including but not limited to any personal financial interest). </w:t>
      </w:r>
    </w:p>
    <w:p w14:paraId="4E6B6146" w14:textId="77777777" w:rsidR="006A24D5" w:rsidRPr="008B582F" w:rsidRDefault="006A24D5" w:rsidP="006A24D5">
      <w:pPr>
        <w:pStyle w:val="Default"/>
        <w:ind w:left="720"/>
        <w:rPr>
          <w:rFonts w:ascii="Arial" w:hAnsi="Arial" w:cs="Arial"/>
          <w:sz w:val="22"/>
          <w:szCs w:val="22"/>
        </w:rPr>
      </w:pPr>
    </w:p>
    <w:p w14:paraId="087F9F70" w14:textId="77777777" w:rsidR="006A24D5" w:rsidRPr="008B582F" w:rsidRDefault="006A24D5" w:rsidP="006A24D5">
      <w:pPr>
        <w:pStyle w:val="Default"/>
        <w:ind w:left="720"/>
        <w:rPr>
          <w:rFonts w:ascii="Arial" w:hAnsi="Arial" w:cs="Arial"/>
          <w:sz w:val="22"/>
          <w:szCs w:val="22"/>
        </w:rPr>
      </w:pPr>
      <w:r w:rsidRPr="008B582F">
        <w:rPr>
          <w:rFonts w:ascii="Arial" w:hAnsi="Arial" w:cs="Arial"/>
          <w:sz w:val="22"/>
          <w:szCs w:val="22"/>
        </w:rPr>
        <w:t>Any charity trustee absenting himself or herself from any discussions in accordance with this clause must not vote or be counted as part of the quorum in any decision of the charity trustees on the matter.</w:t>
      </w:r>
    </w:p>
    <w:p w14:paraId="23143979" w14:textId="77777777" w:rsidR="006A24D5" w:rsidRPr="008B582F" w:rsidRDefault="006A24D5" w:rsidP="006A24D5">
      <w:pPr>
        <w:pStyle w:val="Default"/>
        <w:rPr>
          <w:rFonts w:ascii="Arial" w:hAnsi="Arial" w:cs="Arial"/>
          <w:sz w:val="22"/>
          <w:szCs w:val="22"/>
        </w:rPr>
      </w:pPr>
    </w:p>
    <w:p w14:paraId="59ED89C2" w14:textId="77777777" w:rsidR="006A24D5" w:rsidRPr="008B582F" w:rsidRDefault="006A24D5" w:rsidP="006A24D5">
      <w:pPr>
        <w:pStyle w:val="Default"/>
        <w:rPr>
          <w:rFonts w:ascii="Arial" w:hAnsi="Arial" w:cs="Arial"/>
          <w:sz w:val="22"/>
          <w:szCs w:val="22"/>
        </w:rPr>
      </w:pPr>
      <w:r w:rsidRPr="008B582F">
        <w:rPr>
          <w:rFonts w:ascii="Arial" w:hAnsi="Arial" w:cs="Arial"/>
          <w:sz w:val="22"/>
          <w:szCs w:val="22"/>
        </w:rPr>
        <w:tab/>
      </w:r>
    </w:p>
    <w:p w14:paraId="08CAB72A" w14:textId="77777777" w:rsidR="006A24D5" w:rsidRPr="008B582F" w:rsidRDefault="006A24D5" w:rsidP="006A24D5">
      <w:pPr>
        <w:pStyle w:val="Default"/>
        <w:rPr>
          <w:rFonts w:ascii="Arial" w:hAnsi="Arial" w:cs="Arial"/>
          <w:sz w:val="22"/>
          <w:szCs w:val="22"/>
        </w:rPr>
      </w:pPr>
      <w:r w:rsidRPr="008B582F">
        <w:rPr>
          <w:rFonts w:ascii="Arial" w:hAnsi="Arial" w:cs="Arial"/>
          <w:b/>
          <w:bCs/>
          <w:sz w:val="22"/>
          <w:szCs w:val="22"/>
        </w:rPr>
        <w:t xml:space="preserve">22. </w:t>
      </w:r>
      <w:r w:rsidR="00042B30" w:rsidRPr="008B582F">
        <w:rPr>
          <w:rFonts w:ascii="Arial" w:hAnsi="Arial" w:cs="Arial"/>
          <w:b/>
          <w:bCs/>
          <w:sz w:val="22"/>
          <w:szCs w:val="22"/>
        </w:rPr>
        <w:tab/>
      </w:r>
      <w:r w:rsidRPr="008B582F">
        <w:rPr>
          <w:rFonts w:ascii="Arial" w:hAnsi="Arial" w:cs="Arial"/>
          <w:b/>
          <w:bCs/>
          <w:sz w:val="22"/>
          <w:szCs w:val="22"/>
        </w:rPr>
        <w:t xml:space="preserve">Saving provisions </w:t>
      </w:r>
    </w:p>
    <w:p w14:paraId="63E17802" w14:textId="77777777" w:rsidR="006A24D5" w:rsidRPr="008B582F" w:rsidRDefault="006A24D5" w:rsidP="006A24D5">
      <w:pPr>
        <w:pStyle w:val="Default"/>
        <w:rPr>
          <w:rFonts w:ascii="Arial" w:hAnsi="Arial" w:cs="Arial"/>
          <w:sz w:val="22"/>
          <w:szCs w:val="22"/>
        </w:rPr>
      </w:pPr>
    </w:p>
    <w:p w14:paraId="5BC5D5F1" w14:textId="77777777"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Subject to sub-clause (2) of this clause, all decisions of the charity trustees, or of a committee of the charity trustees, shall be valid notwithstanding the participation in any vote of a charity trustee: </w:t>
      </w:r>
    </w:p>
    <w:p w14:paraId="4FAD69FF" w14:textId="77777777" w:rsidR="006A24D5" w:rsidRPr="008B582F" w:rsidRDefault="006A24D5" w:rsidP="006A24D5">
      <w:pPr>
        <w:pStyle w:val="Default"/>
        <w:spacing w:after="32"/>
        <w:rPr>
          <w:rFonts w:ascii="Arial" w:hAnsi="Arial" w:cs="Arial"/>
          <w:sz w:val="22"/>
          <w:szCs w:val="22"/>
        </w:rPr>
      </w:pPr>
      <w:r w:rsidRPr="008B582F">
        <w:rPr>
          <w:rFonts w:ascii="Arial" w:hAnsi="Arial" w:cs="Arial"/>
          <w:sz w:val="22"/>
          <w:szCs w:val="22"/>
        </w:rPr>
        <w:tab/>
      </w:r>
    </w:p>
    <w:p w14:paraId="4AC8479C" w14:textId="2168BC36" w:rsidR="006A24D5" w:rsidRPr="008B582F" w:rsidRDefault="006A24D5" w:rsidP="006A24D5">
      <w:pPr>
        <w:pStyle w:val="Default"/>
        <w:spacing w:after="32"/>
        <w:ind w:firstLine="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who is disqualified from holding office</w:t>
      </w:r>
      <w:r w:rsidR="004164B0">
        <w:rPr>
          <w:rFonts w:ascii="Arial" w:hAnsi="Arial" w:cs="Arial"/>
          <w:sz w:val="22"/>
          <w:szCs w:val="22"/>
        </w:rPr>
        <w:t>.</w:t>
      </w:r>
      <w:r w:rsidRPr="008B582F">
        <w:rPr>
          <w:rFonts w:ascii="Arial" w:hAnsi="Arial" w:cs="Arial"/>
          <w:sz w:val="22"/>
          <w:szCs w:val="22"/>
        </w:rPr>
        <w:t xml:space="preserve"> </w:t>
      </w:r>
    </w:p>
    <w:p w14:paraId="006FFBB3" w14:textId="77777777" w:rsidR="006A24D5" w:rsidRPr="008B582F" w:rsidRDefault="006A24D5" w:rsidP="006A24D5">
      <w:pPr>
        <w:pStyle w:val="Default"/>
        <w:spacing w:after="32"/>
        <w:rPr>
          <w:rFonts w:ascii="Arial" w:hAnsi="Arial" w:cs="Arial"/>
          <w:sz w:val="22"/>
          <w:szCs w:val="22"/>
        </w:rPr>
      </w:pPr>
    </w:p>
    <w:p w14:paraId="6317B534" w14:textId="5D541C86" w:rsidR="006A24D5" w:rsidRPr="008B582F" w:rsidRDefault="006A24D5" w:rsidP="006A24D5">
      <w:pPr>
        <w:pStyle w:val="Default"/>
        <w:spacing w:after="32"/>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who had previously retired or who had been obliged by this constitution to vacate office</w:t>
      </w:r>
      <w:r w:rsidR="004164B0">
        <w:rPr>
          <w:rFonts w:ascii="Arial" w:hAnsi="Arial" w:cs="Arial"/>
          <w:sz w:val="22"/>
          <w:szCs w:val="22"/>
        </w:rPr>
        <w:t>.</w:t>
      </w:r>
      <w:r w:rsidRPr="008B582F">
        <w:rPr>
          <w:rFonts w:ascii="Arial" w:hAnsi="Arial" w:cs="Arial"/>
          <w:sz w:val="22"/>
          <w:szCs w:val="22"/>
        </w:rPr>
        <w:t xml:space="preserve"> </w:t>
      </w:r>
    </w:p>
    <w:p w14:paraId="1F8F680E" w14:textId="77777777" w:rsidR="006A24D5" w:rsidRPr="008B582F" w:rsidRDefault="006A24D5" w:rsidP="006A24D5">
      <w:pPr>
        <w:pStyle w:val="Default"/>
        <w:rPr>
          <w:rFonts w:ascii="Arial" w:hAnsi="Arial" w:cs="Arial"/>
          <w:sz w:val="22"/>
          <w:szCs w:val="22"/>
        </w:rPr>
      </w:pPr>
    </w:p>
    <w:p w14:paraId="5B97B00F" w14:textId="1D606F25" w:rsidR="006A24D5" w:rsidRPr="008B582F" w:rsidRDefault="006A24D5" w:rsidP="006A24D5">
      <w:pPr>
        <w:pStyle w:val="Default"/>
        <w:ind w:left="1440" w:hanging="720"/>
        <w:rPr>
          <w:rFonts w:ascii="Arial" w:hAnsi="Arial" w:cs="Arial"/>
          <w:sz w:val="22"/>
          <w:szCs w:val="22"/>
        </w:rPr>
      </w:pPr>
      <w:r w:rsidRPr="008B582F">
        <w:rPr>
          <w:rFonts w:ascii="Arial" w:hAnsi="Arial" w:cs="Arial"/>
          <w:sz w:val="22"/>
          <w:szCs w:val="22"/>
        </w:rPr>
        <w:lastRenderedPageBreak/>
        <w:t xml:space="preserve">(c) </w:t>
      </w:r>
      <w:r w:rsidRPr="008B582F">
        <w:rPr>
          <w:rFonts w:ascii="Arial" w:hAnsi="Arial" w:cs="Arial"/>
          <w:sz w:val="22"/>
          <w:szCs w:val="22"/>
        </w:rPr>
        <w:tab/>
        <w:t>who was not entitled to vote on the matter, whether by reason of a conflict of interests or otherwise</w:t>
      </w:r>
      <w:r w:rsidR="004164B0">
        <w:rPr>
          <w:rFonts w:ascii="Arial" w:hAnsi="Arial" w:cs="Arial"/>
          <w:sz w:val="22"/>
          <w:szCs w:val="22"/>
        </w:rPr>
        <w:t>.</w:t>
      </w:r>
      <w:r w:rsidRPr="008B582F">
        <w:rPr>
          <w:rFonts w:ascii="Arial" w:hAnsi="Arial" w:cs="Arial"/>
          <w:sz w:val="22"/>
          <w:szCs w:val="22"/>
        </w:rPr>
        <w:t xml:space="preserve"> </w:t>
      </w:r>
    </w:p>
    <w:p w14:paraId="654A1A85" w14:textId="77777777" w:rsidR="006A24D5" w:rsidRPr="008B582F" w:rsidRDefault="006A24D5" w:rsidP="006A24D5">
      <w:pPr>
        <w:pStyle w:val="Default"/>
        <w:ind w:left="1440"/>
        <w:rPr>
          <w:rFonts w:ascii="Arial" w:hAnsi="Arial" w:cs="Arial"/>
          <w:sz w:val="22"/>
          <w:szCs w:val="22"/>
        </w:rPr>
      </w:pPr>
      <w:r w:rsidRPr="008B582F">
        <w:rPr>
          <w:rFonts w:ascii="Arial" w:hAnsi="Arial" w:cs="Arial"/>
          <w:sz w:val="22"/>
          <w:szCs w:val="22"/>
        </w:rPr>
        <w:t xml:space="preserve">if, without the vote of that charity trustee and that charity trustee being counted in the quorum, the decision has been made by a majority of the charity trustees at a quorate meeting. </w:t>
      </w:r>
    </w:p>
    <w:p w14:paraId="66E84FCF" w14:textId="77777777" w:rsidR="006A24D5" w:rsidRPr="008B582F" w:rsidRDefault="006A24D5" w:rsidP="006A24D5">
      <w:pPr>
        <w:pStyle w:val="Default"/>
        <w:rPr>
          <w:rFonts w:ascii="Arial" w:hAnsi="Arial" w:cs="Arial"/>
          <w:sz w:val="22"/>
          <w:szCs w:val="22"/>
        </w:rPr>
      </w:pPr>
    </w:p>
    <w:p w14:paraId="794A9CD3" w14:textId="77777777"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Sub-clause (1) of this clause does not permit a charity trustee to keep any benefit that may be conferred upon him or her by a resolution of the charity trustees or of a committee of charity trustees if, but for sub- clause (1), the resolution would have been void, or if the charity trustee has not complied with clause 21 (Conflicts of interests and conflicts of loyalties). </w:t>
      </w:r>
    </w:p>
    <w:p w14:paraId="3E6F48AF" w14:textId="77777777" w:rsidR="006A24D5" w:rsidRPr="008B582F" w:rsidRDefault="006A24D5" w:rsidP="006A24D5">
      <w:pPr>
        <w:pStyle w:val="Default"/>
        <w:rPr>
          <w:rFonts w:ascii="Arial" w:hAnsi="Arial" w:cs="Arial"/>
          <w:sz w:val="22"/>
          <w:szCs w:val="22"/>
        </w:rPr>
      </w:pPr>
    </w:p>
    <w:p w14:paraId="4E442921" w14:textId="77777777" w:rsidR="006A24D5" w:rsidRPr="008B582F" w:rsidRDefault="006A24D5" w:rsidP="006A24D5">
      <w:pPr>
        <w:pStyle w:val="Default"/>
        <w:rPr>
          <w:rFonts w:ascii="Arial" w:hAnsi="Arial" w:cs="Arial"/>
          <w:sz w:val="22"/>
          <w:szCs w:val="22"/>
        </w:rPr>
      </w:pPr>
      <w:r w:rsidRPr="008B582F">
        <w:rPr>
          <w:rFonts w:ascii="Arial" w:hAnsi="Arial" w:cs="Arial"/>
          <w:b/>
          <w:bCs/>
          <w:sz w:val="22"/>
          <w:szCs w:val="22"/>
        </w:rPr>
        <w:t xml:space="preserve">23. </w:t>
      </w:r>
      <w:r w:rsidRPr="008B582F">
        <w:rPr>
          <w:rFonts w:ascii="Arial" w:hAnsi="Arial" w:cs="Arial"/>
          <w:b/>
          <w:bCs/>
          <w:sz w:val="22"/>
          <w:szCs w:val="22"/>
        </w:rPr>
        <w:tab/>
        <w:t xml:space="preserve">Delegation </w:t>
      </w:r>
    </w:p>
    <w:p w14:paraId="27EAC2BD" w14:textId="77777777" w:rsidR="006A24D5" w:rsidRPr="008B582F" w:rsidRDefault="006A24D5" w:rsidP="006A24D5">
      <w:pPr>
        <w:pStyle w:val="Default"/>
        <w:rPr>
          <w:rFonts w:ascii="Arial" w:hAnsi="Arial" w:cs="Arial"/>
          <w:sz w:val="22"/>
          <w:szCs w:val="22"/>
        </w:rPr>
      </w:pPr>
    </w:p>
    <w:p w14:paraId="743D87C7" w14:textId="77777777" w:rsidR="006A24D5" w:rsidRPr="008B582F" w:rsidRDefault="006A24D5" w:rsidP="006A24D5">
      <w:pPr>
        <w:pStyle w:val="Default"/>
        <w:spacing w:after="42"/>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trustees may delegate any of their powers or functions to a committee of two or more trustees but the terms of any such delegation must be recorded in the minute book. Such a committee may have additional members who are not also trustees. </w:t>
      </w:r>
    </w:p>
    <w:p w14:paraId="778EC331" w14:textId="77777777" w:rsidR="006A24D5" w:rsidRPr="008B582F" w:rsidRDefault="006A24D5" w:rsidP="006A24D5">
      <w:pPr>
        <w:pStyle w:val="Default"/>
        <w:rPr>
          <w:rFonts w:ascii="Arial" w:hAnsi="Arial" w:cs="Arial"/>
          <w:sz w:val="22"/>
          <w:szCs w:val="22"/>
        </w:rPr>
      </w:pPr>
    </w:p>
    <w:p w14:paraId="3AE33034" w14:textId="77777777"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The trustees may impose conditions when delegating, including the conditions that: </w:t>
      </w:r>
    </w:p>
    <w:p w14:paraId="38BD090B" w14:textId="77777777" w:rsidR="006A24D5" w:rsidRPr="008B582F" w:rsidRDefault="006A24D5" w:rsidP="006A24D5">
      <w:pPr>
        <w:pStyle w:val="Default"/>
        <w:spacing w:after="35"/>
        <w:rPr>
          <w:rFonts w:ascii="Arial" w:hAnsi="Arial" w:cs="Arial"/>
          <w:sz w:val="22"/>
          <w:szCs w:val="22"/>
        </w:rPr>
      </w:pPr>
    </w:p>
    <w:p w14:paraId="4710AFC8" w14:textId="3D468CA9" w:rsidR="006A24D5" w:rsidRPr="008B582F" w:rsidRDefault="006A24D5" w:rsidP="006A24D5">
      <w:pPr>
        <w:pStyle w:val="Default"/>
        <w:spacing w:after="35"/>
        <w:ind w:left="1440" w:hanging="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the relevant powers are to be exercised exclusively by the committee to whom they delegate</w:t>
      </w:r>
      <w:r w:rsidR="004164B0">
        <w:rPr>
          <w:rFonts w:ascii="Arial" w:hAnsi="Arial" w:cs="Arial"/>
          <w:sz w:val="22"/>
          <w:szCs w:val="22"/>
        </w:rPr>
        <w:t>.</w:t>
      </w:r>
      <w:r w:rsidRPr="008B582F">
        <w:rPr>
          <w:rFonts w:ascii="Arial" w:hAnsi="Arial" w:cs="Arial"/>
          <w:sz w:val="22"/>
          <w:szCs w:val="22"/>
        </w:rPr>
        <w:t xml:space="preserve"> </w:t>
      </w:r>
    </w:p>
    <w:p w14:paraId="66345BC1" w14:textId="77777777" w:rsidR="006A24D5" w:rsidRPr="008B582F" w:rsidRDefault="006A24D5" w:rsidP="006A24D5">
      <w:pPr>
        <w:pStyle w:val="Default"/>
        <w:rPr>
          <w:rFonts w:ascii="Arial" w:hAnsi="Arial" w:cs="Arial"/>
          <w:sz w:val="22"/>
          <w:szCs w:val="22"/>
        </w:rPr>
      </w:pPr>
    </w:p>
    <w:p w14:paraId="01B0DBA0" w14:textId="77777777" w:rsidR="006A24D5" w:rsidRPr="008B582F" w:rsidRDefault="006A24D5" w:rsidP="006A24D5">
      <w:pPr>
        <w:pStyle w:val="Default"/>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no expenditure may </w:t>
      </w:r>
      <w:bookmarkStart w:id="0" w:name="_GoBack"/>
      <w:bookmarkEnd w:id="0"/>
      <w:r w:rsidRPr="008B582F">
        <w:rPr>
          <w:rFonts w:ascii="Arial" w:hAnsi="Arial" w:cs="Arial"/>
          <w:sz w:val="22"/>
          <w:szCs w:val="22"/>
        </w:rPr>
        <w:t xml:space="preserve">be incurred on behalf of the charity except in accordance with a budget previously agreed with the trustees. </w:t>
      </w:r>
    </w:p>
    <w:p w14:paraId="78E63ACD" w14:textId="77777777" w:rsidR="006A24D5" w:rsidRPr="008B582F" w:rsidRDefault="006A24D5" w:rsidP="006A24D5">
      <w:pPr>
        <w:pStyle w:val="Default"/>
        <w:spacing w:after="34"/>
        <w:rPr>
          <w:rFonts w:ascii="Arial" w:hAnsi="Arial" w:cs="Arial"/>
          <w:sz w:val="22"/>
          <w:szCs w:val="22"/>
        </w:rPr>
      </w:pPr>
    </w:p>
    <w:p w14:paraId="336AB4B9" w14:textId="77777777" w:rsidR="006A24D5" w:rsidRPr="008B582F" w:rsidRDefault="006A24D5" w:rsidP="006A24D5">
      <w:pPr>
        <w:pStyle w:val="Default"/>
        <w:spacing w:after="34"/>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The trustees may revoke or alter a delegation. </w:t>
      </w:r>
    </w:p>
    <w:p w14:paraId="1FA3FD7E" w14:textId="77777777" w:rsidR="006A24D5" w:rsidRPr="008B582F" w:rsidRDefault="006A24D5" w:rsidP="006A24D5">
      <w:pPr>
        <w:pStyle w:val="Default"/>
        <w:rPr>
          <w:rFonts w:ascii="Arial" w:hAnsi="Arial" w:cs="Arial"/>
          <w:sz w:val="22"/>
          <w:szCs w:val="22"/>
        </w:rPr>
      </w:pPr>
    </w:p>
    <w:p w14:paraId="71408DE8" w14:textId="77777777"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 xml:space="preserve">(4) </w:t>
      </w:r>
      <w:r w:rsidRPr="008B582F">
        <w:rPr>
          <w:rFonts w:ascii="Arial" w:hAnsi="Arial" w:cs="Arial"/>
          <w:sz w:val="22"/>
          <w:szCs w:val="22"/>
        </w:rPr>
        <w:tab/>
        <w:t xml:space="preserve">All acts and proceedings of any committees must be fully and promptly reported to the trustees. </w:t>
      </w:r>
    </w:p>
    <w:p w14:paraId="5490F3E4" w14:textId="77777777" w:rsidR="006A24D5" w:rsidRPr="008B582F" w:rsidRDefault="006A24D5" w:rsidP="006A24D5">
      <w:pPr>
        <w:pStyle w:val="Default"/>
        <w:rPr>
          <w:rFonts w:ascii="Arial" w:hAnsi="Arial" w:cs="Arial"/>
          <w:sz w:val="22"/>
          <w:szCs w:val="22"/>
        </w:rPr>
      </w:pPr>
    </w:p>
    <w:p w14:paraId="57E96059" w14:textId="77777777" w:rsidR="006A24D5" w:rsidRPr="008B582F" w:rsidRDefault="006A24D5" w:rsidP="006A24D5">
      <w:pPr>
        <w:pStyle w:val="Default"/>
        <w:rPr>
          <w:rFonts w:ascii="Arial" w:hAnsi="Arial" w:cs="Arial"/>
          <w:sz w:val="22"/>
          <w:szCs w:val="22"/>
        </w:rPr>
      </w:pPr>
      <w:r w:rsidRPr="008B582F">
        <w:rPr>
          <w:rFonts w:ascii="Arial" w:hAnsi="Arial" w:cs="Arial"/>
          <w:b/>
          <w:bCs/>
          <w:sz w:val="22"/>
          <w:szCs w:val="22"/>
        </w:rPr>
        <w:t xml:space="preserve">24. </w:t>
      </w:r>
      <w:r w:rsidRPr="008B582F">
        <w:rPr>
          <w:rFonts w:ascii="Arial" w:hAnsi="Arial" w:cs="Arial"/>
          <w:b/>
          <w:bCs/>
          <w:sz w:val="22"/>
          <w:szCs w:val="22"/>
        </w:rPr>
        <w:tab/>
        <w:t xml:space="preserve">Irregularities in proceedings </w:t>
      </w:r>
    </w:p>
    <w:p w14:paraId="2F220D1A" w14:textId="77777777" w:rsidR="006A24D5" w:rsidRPr="008B582F" w:rsidRDefault="006A24D5" w:rsidP="006A24D5">
      <w:pPr>
        <w:pStyle w:val="Default"/>
        <w:rPr>
          <w:rFonts w:ascii="Arial" w:hAnsi="Arial" w:cs="Arial"/>
          <w:sz w:val="22"/>
          <w:szCs w:val="22"/>
        </w:rPr>
      </w:pPr>
    </w:p>
    <w:p w14:paraId="485D5EF5" w14:textId="77777777" w:rsidR="006A24D5" w:rsidRPr="008B582F" w:rsidRDefault="006A24D5" w:rsidP="006A24D5">
      <w:pPr>
        <w:pStyle w:val="Default"/>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Subject to sub-clause (2) of this clause, all acts done by a meeting of Trustees, or of a committee of trustees, shall be valid notwithstanding the participation in any vote of a trustee: </w:t>
      </w:r>
    </w:p>
    <w:p w14:paraId="4110C5E7" w14:textId="77777777" w:rsidR="006A24D5" w:rsidRPr="008B582F" w:rsidRDefault="006A24D5" w:rsidP="006A24D5">
      <w:pPr>
        <w:pStyle w:val="Default"/>
        <w:spacing w:after="32"/>
        <w:rPr>
          <w:rFonts w:ascii="Arial" w:hAnsi="Arial" w:cs="Arial"/>
          <w:sz w:val="22"/>
          <w:szCs w:val="22"/>
        </w:rPr>
      </w:pPr>
    </w:p>
    <w:p w14:paraId="3B851426" w14:textId="0F33F843" w:rsidR="006A24D5" w:rsidRPr="008B582F" w:rsidRDefault="006A24D5" w:rsidP="006A24D5">
      <w:pPr>
        <w:pStyle w:val="Default"/>
        <w:spacing w:after="32"/>
        <w:ind w:left="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who was disqualified from holding office</w:t>
      </w:r>
      <w:r w:rsidR="00DE576E">
        <w:rPr>
          <w:rFonts w:ascii="Arial" w:hAnsi="Arial" w:cs="Arial"/>
          <w:sz w:val="22"/>
          <w:szCs w:val="22"/>
        </w:rPr>
        <w:t>.</w:t>
      </w:r>
      <w:r w:rsidRPr="008B582F">
        <w:rPr>
          <w:rFonts w:ascii="Arial" w:hAnsi="Arial" w:cs="Arial"/>
          <w:sz w:val="22"/>
          <w:szCs w:val="22"/>
        </w:rPr>
        <w:t xml:space="preserve"> </w:t>
      </w:r>
    </w:p>
    <w:p w14:paraId="7B62B87D" w14:textId="77777777" w:rsidR="006A24D5" w:rsidRPr="008B582F" w:rsidRDefault="006A24D5" w:rsidP="006A24D5">
      <w:pPr>
        <w:pStyle w:val="Default"/>
        <w:spacing w:after="32"/>
        <w:rPr>
          <w:rFonts w:ascii="Arial" w:hAnsi="Arial" w:cs="Arial"/>
          <w:sz w:val="22"/>
          <w:szCs w:val="22"/>
        </w:rPr>
      </w:pPr>
    </w:p>
    <w:p w14:paraId="154C8694" w14:textId="2914BC95" w:rsidR="006A24D5" w:rsidRPr="008B582F" w:rsidRDefault="006A24D5" w:rsidP="006A24D5">
      <w:pPr>
        <w:pStyle w:val="Default"/>
        <w:spacing w:after="32"/>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who had previously retired or who had been obliged by the constitution to vacate office</w:t>
      </w:r>
      <w:r w:rsidR="00DE576E">
        <w:rPr>
          <w:rFonts w:ascii="Arial" w:hAnsi="Arial" w:cs="Arial"/>
          <w:sz w:val="22"/>
          <w:szCs w:val="22"/>
        </w:rPr>
        <w:t>.</w:t>
      </w:r>
      <w:r w:rsidRPr="008B582F">
        <w:rPr>
          <w:rFonts w:ascii="Arial" w:hAnsi="Arial" w:cs="Arial"/>
          <w:sz w:val="22"/>
          <w:szCs w:val="22"/>
        </w:rPr>
        <w:t xml:space="preserve"> </w:t>
      </w:r>
    </w:p>
    <w:p w14:paraId="33D39649" w14:textId="77777777" w:rsidR="006A24D5" w:rsidRPr="008B582F" w:rsidRDefault="006A24D5" w:rsidP="006A24D5">
      <w:pPr>
        <w:pStyle w:val="Default"/>
        <w:rPr>
          <w:rFonts w:ascii="Arial" w:hAnsi="Arial" w:cs="Arial"/>
          <w:sz w:val="22"/>
          <w:szCs w:val="22"/>
        </w:rPr>
      </w:pPr>
    </w:p>
    <w:p w14:paraId="5739430A" w14:textId="77777777" w:rsidR="006A24D5" w:rsidRPr="008B582F" w:rsidRDefault="006A24D5" w:rsidP="006A24D5">
      <w:pPr>
        <w:pStyle w:val="Default"/>
        <w:ind w:left="1440" w:hanging="720"/>
        <w:rPr>
          <w:rFonts w:ascii="Arial" w:hAnsi="Arial" w:cs="Arial"/>
          <w:sz w:val="22"/>
          <w:szCs w:val="22"/>
        </w:rPr>
      </w:pPr>
      <w:r w:rsidRPr="008B582F">
        <w:rPr>
          <w:rFonts w:ascii="Arial" w:hAnsi="Arial" w:cs="Arial"/>
          <w:sz w:val="22"/>
          <w:szCs w:val="22"/>
        </w:rPr>
        <w:t xml:space="preserve">(c) </w:t>
      </w:r>
      <w:r w:rsidRPr="008B582F">
        <w:rPr>
          <w:rFonts w:ascii="Arial" w:hAnsi="Arial" w:cs="Arial"/>
          <w:sz w:val="22"/>
          <w:szCs w:val="22"/>
        </w:rPr>
        <w:tab/>
        <w:t xml:space="preserve">who was not entitled to vote on the matter, whether by reason of a conflict of interests or otherwise; if, without: </w:t>
      </w:r>
    </w:p>
    <w:p w14:paraId="4ACDAC47" w14:textId="77777777" w:rsidR="006A24D5" w:rsidRPr="008B582F" w:rsidRDefault="006A24D5" w:rsidP="006A24D5">
      <w:pPr>
        <w:pStyle w:val="Default"/>
        <w:spacing w:after="34"/>
        <w:rPr>
          <w:rFonts w:ascii="Arial" w:hAnsi="Arial" w:cs="Arial"/>
          <w:sz w:val="22"/>
          <w:szCs w:val="22"/>
        </w:rPr>
      </w:pPr>
    </w:p>
    <w:p w14:paraId="4F56EADF" w14:textId="77777777" w:rsidR="006A24D5" w:rsidRPr="008B582F" w:rsidRDefault="006A24D5" w:rsidP="006A24D5">
      <w:pPr>
        <w:pStyle w:val="Default"/>
        <w:spacing w:after="34"/>
        <w:ind w:firstLine="720"/>
        <w:rPr>
          <w:rFonts w:ascii="Arial" w:hAnsi="Arial" w:cs="Arial"/>
          <w:sz w:val="22"/>
          <w:szCs w:val="22"/>
        </w:rPr>
      </w:pPr>
      <w:r w:rsidRPr="008B582F">
        <w:rPr>
          <w:rFonts w:ascii="Arial" w:hAnsi="Arial" w:cs="Arial"/>
          <w:sz w:val="22"/>
          <w:szCs w:val="22"/>
        </w:rPr>
        <w:t xml:space="preserve">(d) </w:t>
      </w:r>
      <w:r w:rsidRPr="008B582F">
        <w:rPr>
          <w:rFonts w:ascii="Arial" w:hAnsi="Arial" w:cs="Arial"/>
          <w:sz w:val="22"/>
          <w:szCs w:val="22"/>
        </w:rPr>
        <w:tab/>
        <w:t xml:space="preserve">the vote of that trustee; and </w:t>
      </w:r>
    </w:p>
    <w:p w14:paraId="547D4700" w14:textId="77777777" w:rsidR="006A24D5" w:rsidRPr="008B582F" w:rsidRDefault="006A24D5" w:rsidP="006A24D5">
      <w:pPr>
        <w:pStyle w:val="Default"/>
        <w:rPr>
          <w:rFonts w:ascii="Arial" w:hAnsi="Arial" w:cs="Arial"/>
          <w:sz w:val="22"/>
          <w:szCs w:val="22"/>
        </w:rPr>
      </w:pPr>
    </w:p>
    <w:p w14:paraId="6519AA9B" w14:textId="77777777" w:rsidR="006A24D5" w:rsidRPr="008B582F" w:rsidRDefault="006A24D5" w:rsidP="006A24D5">
      <w:pPr>
        <w:pStyle w:val="Default"/>
        <w:ind w:left="1440" w:hanging="720"/>
        <w:rPr>
          <w:rFonts w:ascii="Arial" w:hAnsi="Arial" w:cs="Arial"/>
          <w:sz w:val="22"/>
          <w:szCs w:val="22"/>
        </w:rPr>
      </w:pPr>
      <w:r w:rsidRPr="008B582F">
        <w:rPr>
          <w:rFonts w:ascii="Arial" w:hAnsi="Arial" w:cs="Arial"/>
          <w:sz w:val="22"/>
          <w:szCs w:val="22"/>
        </w:rPr>
        <w:t xml:space="preserve">(e) </w:t>
      </w:r>
      <w:r w:rsidRPr="008B582F">
        <w:rPr>
          <w:rFonts w:ascii="Arial" w:hAnsi="Arial" w:cs="Arial"/>
          <w:sz w:val="22"/>
          <w:szCs w:val="22"/>
        </w:rPr>
        <w:tab/>
        <w:t xml:space="preserve">that trustee being counted in the quorum, the decision has been made by a majority of the trustees at a quorate meeting. </w:t>
      </w:r>
    </w:p>
    <w:p w14:paraId="24B2F3D2" w14:textId="77777777" w:rsidR="006A24D5" w:rsidRPr="008B582F" w:rsidRDefault="006A24D5" w:rsidP="006A24D5">
      <w:pPr>
        <w:pStyle w:val="Default"/>
        <w:spacing w:after="39"/>
        <w:rPr>
          <w:rFonts w:ascii="Arial" w:hAnsi="Arial" w:cs="Arial"/>
          <w:sz w:val="22"/>
          <w:szCs w:val="22"/>
        </w:rPr>
      </w:pPr>
    </w:p>
    <w:p w14:paraId="00408E45" w14:textId="77777777" w:rsidR="006A24D5" w:rsidRPr="008B582F" w:rsidRDefault="006A24D5" w:rsidP="003213E3">
      <w:pPr>
        <w:pStyle w:val="Default"/>
        <w:spacing w:after="39"/>
        <w:ind w:left="720" w:hanging="720"/>
        <w:rPr>
          <w:rFonts w:ascii="Arial" w:hAnsi="Arial" w:cs="Arial"/>
          <w:sz w:val="22"/>
          <w:szCs w:val="22"/>
        </w:rPr>
      </w:pPr>
      <w:r w:rsidRPr="008B582F">
        <w:rPr>
          <w:rFonts w:ascii="Arial" w:hAnsi="Arial" w:cs="Arial"/>
          <w:sz w:val="22"/>
          <w:szCs w:val="22"/>
        </w:rPr>
        <w:t xml:space="preserve">(2) </w:t>
      </w:r>
      <w:r w:rsidR="003213E3" w:rsidRPr="008B582F">
        <w:rPr>
          <w:rFonts w:ascii="Arial" w:hAnsi="Arial" w:cs="Arial"/>
          <w:sz w:val="22"/>
          <w:szCs w:val="22"/>
        </w:rPr>
        <w:tab/>
      </w:r>
      <w:r w:rsidRPr="008B582F">
        <w:rPr>
          <w:rFonts w:ascii="Arial" w:hAnsi="Arial" w:cs="Arial"/>
          <w:sz w:val="22"/>
          <w:szCs w:val="22"/>
        </w:rPr>
        <w:t xml:space="preserve">Sub-clause (1) of this clause does not permit a trustee to keep any benefit that may be conferred upon him or her by a resolution of the trustees or of a committee of trustees if the resolution would otherwise have been void. </w:t>
      </w:r>
    </w:p>
    <w:p w14:paraId="479E8B6A" w14:textId="77777777" w:rsidR="003213E3" w:rsidRPr="008B582F" w:rsidRDefault="003213E3" w:rsidP="006A24D5">
      <w:pPr>
        <w:pStyle w:val="Default"/>
        <w:rPr>
          <w:rFonts w:ascii="Arial" w:hAnsi="Arial" w:cs="Arial"/>
          <w:sz w:val="22"/>
          <w:szCs w:val="22"/>
        </w:rPr>
      </w:pPr>
    </w:p>
    <w:p w14:paraId="28572AA4" w14:textId="77777777" w:rsidR="003213E3" w:rsidRPr="008B582F" w:rsidRDefault="003213E3" w:rsidP="006A24D5">
      <w:pPr>
        <w:pStyle w:val="Default"/>
        <w:rPr>
          <w:rFonts w:ascii="Arial" w:hAnsi="Arial" w:cs="Arial"/>
          <w:sz w:val="22"/>
          <w:szCs w:val="22"/>
        </w:rPr>
      </w:pPr>
    </w:p>
    <w:p w14:paraId="330BA23B" w14:textId="77777777" w:rsidR="006A24D5" w:rsidRPr="008B582F" w:rsidRDefault="006A24D5" w:rsidP="006A24D5">
      <w:pPr>
        <w:pStyle w:val="Default"/>
        <w:rPr>
          <w:rFonts w:ascii="Arial" w:hAnsi="Arial" w:cs="Arial"/>
          <w:sz w:val="22"/>
          <w:szCs w:val="22"/>
        </w:rPr>
      </w:pPr>
      <w:r w:rsidRPr="008B582F">
        <w:rPr>
          <w:rFonts w:ascii="Arial" w:hAnsi="Arial" w:cs="Arial"/>
          <w:sz w:val="22"/>
          <w:szCs w:val="22"/>
        </w:rPr>
        <w:lastRenderedPageBreak/>
        <w:t xml:space="preserve">(3) </w:t>
      </w:r>
      <w:r w:rsidR="003213E3" w:rsidRPr="008B582F">
        <w:rPr>
          <w:rFonts w:ascii="Arial" w:hAnsi="Arial" w:cs="Arial"/>
          <w:sz w:val="22"/>
          <w:szCs w:val="22"/>
        </w:rPr>
        <w:tab/>
      </w:r>
      <w:r w:rsidRPr="008B582F">
        <w:rPr>
          <w:rFonts w:ascii="Arial" w:hAnsi="Arial" w:cs="Arial"/>
          <w:sz w:val="22"/>
          <w:szCs w:val="22"/>
        </w:rPr>
        <w:t xml:space="preserve">No resolution or act of </w:t>
      </w:r>
    </w:p>
    <w:p w14:paraId="605B844D" w14:textId="77777777" w:rsidR="003213E3" w:rsidRPr="008B582F" w:rsidRDefault="003213E3" w:rsidP="006A24D5">
      <w:pPr>
        <w:pStyle w:val="Default"/>
        <w:spacing w:after="34"/>
        <w:rPr>
          <w:rFonts w:ascii="Arial" w:hAnsi="Arial" w:cs="Arial"/>
          <w:sz w:val="22"/>
          <w:szCs w:val="22"/>
        </w:rPr>
      </w:pPr>
    </w:p>
    <w:p w14:paraId="31EF7A21" w14:textId="77777777" w:rsidR="006A24D5" w:rsidRPr="008B582F" w:rsidRDefault="006A24D5" w:rsidP="003213E3">
      <w:pPr>
        <w:pStyle w:val="Default"/>
        <w:spacing w:after="34"/>
        <w:ind w:firstLine="720"/>
        <w:rPr>
          <w:rFonts w:ascii="Arial" w:hAnsi="Arial" w:cs="Arial"/>
          <w:sz w:val="22"/>
          <w:szCs w:val="22"/>
        </w:rPr>
      </w:pPr>
      <w:r w:rsidRPr="008B582F">
        <w:rPr>
          <w:rFonts w:ascii="Arial" w:hAnsi="Arial" w:cs="Arial"/>
          <w:sz w:val="22"/>
          <w:szCs w:val="22"/>
        </w:rPr>
        <w:t xml:space="preserve">(a) </w:t>
      </w:r>
      <w:r w:rsidR="003213E3" w:rsidRPr="008B582F">
        <w:rPr>
          <w:rFonts w:ascii="Arial" w:hAnsi="Arial" w:cs="Arial"/>
          <w:sz w:val="22"/>
          <w:szCs w:val="22"/>
        </w:rPr>
        <w:tab/>
      </w:r>
      <w:r w:rsidRPr="008B582F">
        <w:rPr>
          <w:rFonts w:ascii="Arial" w:hAnsi="Arial" w:cs="Arial"/>
          <w:sz w:val="22"/>
          <w:szCs w:val="22"/>
        </w:rPr>
        <w:t xml:space="preserve">the trustees or </w:t>
      </w:r>
    </w:p>
    <w:p w14:paraId="4B2D1D01" w14:textId="77777777" w:rsidR="003213E3" w:rsidRPr="008B582F" w:rsidRDefault="003213E3" w:rsidP="006A24D5">
      <w:pPr>
        <w:pStyle w:val="Default"/>
        <w:spacing w:after="34"/>
        <w:rPr>
          <w:rFonts w:ascii="Arial" w:hAnsi="Arial" w:cs="Arial"/>
          <w:sz w:val="22"/>
          <w:szCs w:val="22"/>
        </w:rPr>
      </w:pPr>
    </w:p>
    <w:p w14:paraId="1CBE811D" w14:textId="77777777" w:rsidR="006A24D5" w:rsidRPr="008B582F" w:rsidRDefault="006A24D5" w:rsidP="003213E3">
      <w:pPr>
        <w:pStyle w:val="Default"/>
        <w:spacing w:after="34"/>
        <w:ind w:firstLine="720"/>
        <w:rPr>
          <w:rFonts w:ascii="Arial" w:hAnsi="Arial" w:cs="Arial"/>
          <w:sz w:val="22"/>
          <w:szCs w:val="22"/>
        </w:rPr>
      </w:pPr>
      <w:r w:rsidRPr="008B582F">
        <w:rPr>
          <w:rFonts w:ascii="Arial" w:hAnsi="Arial" w:cs="Arial"/>
          <w:sz w:val="22"/>
          <w:szCs w:val="22"/>
        </w:rPr>
        <w:t xml:space="preserve">(b) </w:t>
      </w:r>
      <w:r w:rsidR="003213E3" w:rsidRPr="008B582F">
        <w:rPr>
          <w:rFonts w:ascii="Arial" w:hAnsi="Arial" w:cs="Arial"/>
          <w:sz w:val="22"/>
          <w:szCs w:val="22"/>
        </w:rPr>
        <w:tab/>
      </w:r>
      <w:r w:rsidRPr="008B582F">
        <w:rPr>
          <w:rFonts w:ascii="Arial" w:hAnsi="Arial" w:cs="Arial"/>
          <w:sz w:val="22"/>
          <w:szCs w:val="22"/>
        </w:rPr>
        <w:t xml:space="preserve">any committee of the trustees or </w:t>
      </w:r>
    </w:p>
    <w:p w14:paraId="536BEF87" w14:textId="77777777" w:rsidR="003213E3" w:rsidRPr="008B582F" w:rsidRDefault="003213E3" w:rsidP="006A24D5">
      <w:pPr>
        <w:pStyle w:val="Default"/>
        <w:rPr>
          <w:rFonts w:ascii="Arial" w:hAnsi="Arial" w:cs="Arial"/>
          <w:sz w:val="22"/>
          <w:szCs w:val="22"/>
        </w:rPr>
      </w:pPr>
    </w:p>
    <w:p w14:paraId="62C0B3B7" w14:textId="4AA0AEBE" w:rsidR="006A24D5" w:rsidRPr="008B582F" w:rsidRDefault="006A24D5" w:rsidP="00EC1A45">
      <w:pPr>
        <w:pStyle w:val="Default"/>
        <w:ind w:firstLine="720"/>
        <w:rPr>
          <w:rFonts w:ascii="Arial" w:hAnsi="Arial" w:cs="Arial"/>
          <w:sz w:val="22"/>
          <w:szCs w:val="22"/>
        </w:rPr>
      </w:pPr>
      <w:r w:rsidRPr="008B582F">
        <w:rPr>
          <w:rFonts w:ascii="Arial" w:hAnsi="Arial" w:cs="Arial"/>
          <w:sz w:val="22"/>
          <w:szCs w:val="22"/>
        </w:rPr>
        <w:t xml:space="preserve">(c) </w:t>
      </w:r>
      <w:r w:rsidR="003213E3" w:rsidRPr="008B582F">
        <w:rPr>
          <w:rFonts w:ascii="Arial" w:hAnsi="Arial" w:cs="Arial"/>
          <w:sz w:val="22"/>
          <w:szCs w:val="22"/>
        </w:rPr>
        <w:tab/>
      </w:r>
      <w:r w:rsidRPr="008B582F">
        <w:rPr>
          <w:rFonts w:ascii="Arial" w:hAnsi="Arial" w:cs="Arial"/>
          <w:sz w:val="22"/>
          <w:szCs w:val="22"/>
        </w:rPr>
        <w:t xml:space="preserve">the charity in general meeting </w:t>
      </w:r>
    </w:p>
    <w:p w14:paraId="15BB624D" w14:textId="77777777" w:rsidR="006A24D5" w:rsidRPr="008B582F" w:rsidRDefault="006A24D5" w:rsidP="003213E3">
      <w:pPr>
        <w:pStyle w:val="Default"/>
        <w:ind w:left="1440"/>
        <w:rPr>
          <w:rFonts w:ascii="Arial" w:hAnsi="Arial" w:cs="Arial"/>
          <w:sz w:val="22"/>
          <w:szCs w:val="22"/>
        </w:rPr>
      </w:pPr>
      <w:r w:rsidRPr="008B582F">
        <w:rPr>
          <w:rFonts w:ascii="Arial" w:hAnsi="Arial" w:cs="Arial"/>
          <w:sz w:val="22"/>
          <w:szCs w:val="22"/>
        </w:rPr>
        <w:t>shall be invalidated by reason of the failure to give notice to any trustee or member or by reason of any procedural defect in the meeting unless it is shown that the failure or defect has materially prejudiced a member or the beneficiaries of the charity.</w:t>
      </w:r>
    </w:p>
    <w:p w14:paraId="50B6F040" w14:textId="77777777" w:rsidR="003213E3" w:rsidRPr="008B582F" w:rsidRDefault="003213E3" w:rsidP="003213E3">
      <w:pPr>
        <w:pStyle w:val="Default"/>
        <w:rPr>
          <w:rFonts w:ascii="Arial" w:hAnsi="Arial" w:cs="Arial"/>
          <w:sz w:val="22"/>
          <w:szCs w:val="22"/>
        </w:rPr>
      </w:pPr>
    </w:p>
    <w:p w14:paraId="152B9DA5"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25. </w:t>
      </w:r>
      <w:r w:rsidRPr="008B582F">
        <w:rPr>
          <w:rFonts w:ascii="Arial" w:hAnsi="Arial" w:cs="Arial"/>
          <w:b/>
          <w:bCs/>
          <w:sz w:val="22"/>
          <w:szCs w:val="22"/>
        </w:rPr>
        <w:tab/>
        <w:t xml:space="preserve">Minutes </w:t>
      </w:r>
    </w:p>
    <w:p w14:paraId="454B86FA" w14:textId="77777777" w:rsidR="003213E3" w:rsidRPr="008B582F" w:rsidRDefault="003213E3" w:rsidP="003213E3">
      <w:pPr>
        <w:pStyle w:val="Default"/>
        <w:rPr>
          <w:rFonts w:ascii="Arial" w:hAnsi="Arial" w:cs="Arial"/>
          <w:sz w:val="22"/>
          <w:szCs w:val="22"/>
        </w:rPr>
      </w:pPr>
    </w:p>
    <w:p w14:paraId="7D85FBF5"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The trustees must keep minutes of all: </w:t>
      </w:r>
    </w:p>
    <w:p w14:paraId="181FEFBA" w14:textId="77777777" w:rsidR="003213E3" w:rsidRPr="008B582F" w:rsidRDefault="003213E3" w:rsidP="003213E3">
      <w:pPr>
        <w:pStyle w:val="Default"/>
        <w:spacing w:after="39"/>
        <w:rPr>
          <w:rFonts w:ascii="Arial" w:hAnsi="Arial" w:cs="Arial"/>
          <w:sz w:val="22"/>
          <w:szCs w:val="22"/>
        </w:rPr>
      </w:pPr>
    </w:p>
    <w:p w14:paraId="1C3C60A7" w14:textId="00566C50" w:rsidR="003213E3" w:rsidRPr="008B582F" w:rsidRDefault="003213E3" w:rsidP="003213E3">
      <w:pPr>
        <w:pStyle w:val="Default"/>
        <w:spacing w:after="39"/>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appointments of officers and other trustees made by the trustees</w:t>
      </w:r>
      <w:r w:rsidR="005D4030">
        <w:rPr>
          <w:rFonts w:ascii="Arial" w:hAnsi="Arial" w:cs="Arial"/>
          <w:sz w:val="22"/>
          <w:szCs w:val="22"/>
        </w:rPr>
        <w:t>.</w:t>
      </w:r>
      <w:r w:rsidRPr="008B582F">
        <w:rPr>
          <w:rFonts w:ascii="Arial" w:hAnsi="Arial" w:cs="Arial"/>
          <w:sz w:val="22"/>
          <w:szCs w:val="22"/>
        </w:rPr>
        <w:t xml:space="preserve"> </w:t>
      </w:r>
    </w:p>
    <w:p w14:paraId="5354B558" w14:textId="77777777" w:rsidR="003213E3" w:rsidRPr="008B582F" w:rsidRDefault="003213E3" w:rsidP="003213E3">
      <w:pPr>
        <w:pStyle w:val="Default"/>
        <w:spacing w:after="39"/>
        <w:rPr>
          <w:rFonts w:ascii="Arial" w:hAnsi="Arial" w:cs="Arial"/>
          <w:sz w:val="22"/>
          <w:szCs w:val="22"/>
        </w:rPr>
      </w:pPr>
    </w:p>
    <w:p w14:paraId="73BDC02A" w14:textId="4220E3B2" w:rsidR="003213E3" w:rsidRPr="008B582F" w:rsidRDefault="003213E3" w:rsidP="003213E3">
      <w:pPr>
        <w:pStyle w:val="Default"/>
        <w:spacing w:after="39"/>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proceedings at meetings of the charity</w:t>
      </w:r>
      <w:r w:rsidR="005D4030">
        <w:rPr>
          <w:rFonts w:ascii="Arial" w:hAnsi="Arial" w:cs="Arial"/>
          <w:sz w:val="22"/>
          <w:szCs w:val="22"/>
        </w:rPr>
        <w:t>.</w:t>
      </w:r>
      <w:r w:rsidRPr="008B582F">
        <w:rPr>
          <w:rFonts w:ascii="Arial" w:hAnsi="Arial" w:cs="Arial"/>
          <w:sz w:val="22"/>
          <w:szCs w:val="22"/>
        </w:rPr>
        <w:t xml:space="preserve"> </w:t>
      </w:r>
    </w:p>
    <w:p w14:paraId="51820B3C" w14:textId="77777777" w:rsidR="003213E3" w:rsidRPr="008B582F" w:rsidRDefault="003213E3" w:rsidP="003213E3">
      <w:pPr>
        <w:pStyle w:val="Default"/>
        <w:rPr>
          <w:rFonts w:ascii="Arial" w:hAnsi="Arial" w:cs="Arial"/>
          <w:sz w:val="22"/>
          <w:szCs w:val="22"/>
        </w:rPr>
      </w:pPr>
    </w:p>
    <w:p w14:paraId="04F5DFEE"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meetings of the trustees and committees of trustees including: </w:t>
      </w:r>
    </w:p>
    <w:p w14:paraId="679C6CD9" w14:textId="77777777" w:rsidR="003213E3" w:rsidRPr="008B582F" w:rsidRDefault="003213E3" w:rsidP="003213E3">
      <w:pPr>
        <w:pStyle w:val="Default"/>
        <w:spacing w:after="39"/>
        <w:rPr>
          <w:rFonts w:ascii="Arial" w:hAnsi="Arial" w:cs="Arial"/>
          <w:sz w:val="22"/>
          <w:szCs w:val="22"/>
        </w:rPr>
      </w:pPr>
    </w:p>
    <w:p w14:paraId="7708B44B" w14:textId="664CBD25" w:rsidR="003213E3" w:rsidRPr="008B582F" w:rsidRDefault="003213E3" w:rsidP="003213E3">
      <w:pPr>
        <w:pStyle w:val="Default"/>
        <w:spacing w:after="39"/>
        <w:ind w:firstLine="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the names of the trustees present at the meeting</w:t>
      </w:r>
      <w:r w:rsidR="005D4030">
        <w:rPr>
          <w:rFonts w:ascii="Arial" w:hAnsi="Arial" w:cs="Arial"/>
          <w:sz w:val="22"/>
          <w:szCs w:val="22"/>
        </w:rPr>
        <w:t>.</w:t>
      </w:r>
      <w:r w:rsidRPr="008B582F">
        <w:rPr>
          <w:rFonts w:ascii="Arial" w:hAnsi="Arial" w:cs="Arial"/>
          <w:sz w:val="22"/>
          <w:szCs w:val="22"/>
        </w:rPr>
        <w:t xml:space="preserve"> </w:t>
      </w:r>
    </w:p>
    <w:p w14:paraId="23F99DEE" w14:textId="77777777" w:rsidR="003213E3" w:rsidRPr="008B582F" w:rsidRDefault="003213E3" w:rsidP="003213E3">
      <w:pPr>
        <w:pStyle w:val="Default"/>
        <w:spacing w:after="39"/>
        <w:rPr>
          <w:rFonts w:ascii="Arial" w:hAnsi="Arial" w:cs="Arial"/>
          <w:sz w:val="22"/>
          <w:szCs w:val="22"/>
        </w:rPr>
      </w:pPr>
    </w:p>
    <w:p w14:paraId="3A2C7087" w14:textId="77777777" w:rsidR="003213E3" w:rsidRPr="008B582F" w:rsidRDefault="003213E3" w:rsidP="003213E3">
      <w:pPr>
        <w:pStyle w:val="Default"/>
        <w:spacing w:after="39"/>
        <w:ind w:firstLine="720"/>
        <w:rPr>
          <w:rFonts w:ascii="Arial" w:hAnsi="Arial" w:cs="Arial"/>
          <w:sz w:val="22"/>
          <w:szCs w:val="22"/>
        </w:rPr>
      </w:pPr>
      <w:r w:rsidRPr="008B582F">
        <w:rPr>
          <w:rFonts w:ascii="Arial" w:hAnsi="Arial" w:cs="Arial"/>
          <w:sz w:val="22"/>
          <w:szCs w:val="22"/>
        </w:rPr>
        <w:t>(b)</w:t>
      </w:r>
      <w:r w:rsidRPr="008B582F">
        <w:rPr>
          <w:rFonts w:ascii="Arial" w:hAnsi="Arial" w:cs="Arial"/>
          <w:sz w:val="22"/>
          <w:szCs w:val="22"/>
        </w:rPr>
        <w:tab/>
        <w:t xml:space="preserve">the decisions made at the meetings; and </w:t>
      </w:r>
    </w:p>
    <w:p w14:paraId="55E5C64E" w14:textId="77777777" w:rsidR="003213E3" w:rsidRPr="008B582F" w:rsidRDefault="003213E3" w:rsidP="003213E3">
      <w:pPr>
        <w:pStyle w:val="Default"/>
        <w:rPr>
          <w:rFonts w:ascii="Arial" w:hAnsi="Arial" w:cs="Arial"/>
          <w:sz w:val="22"/>
          <w:szCs w:val="22"/>
        </w:rPr>
      </w:pPr>
    </w:p>
    <w:p w14:paraId="6AF58150" w14:textId="77777777" w:rsidR="003213E3" w:rsidRPr="008B582F" w:rsidRDefault="003213E3" w:rsidP="003213E3">
      <w:pPr>
        <w:pStyle w:val="Default"/>
        <w:ind w:firstLine="720"/>
        <w:rPr>
          <w:rFonts w:ascii="Arial" w:hAnsi="Arial" w:cs="Arial"/>
          <w:sz w:val="22"/>
          <w:szCs w:val="22"/>
        </w:rPr>
      </w:pPr>
      <w:r w:rsidRPr="008B582F">
        <w:rPr>
          <w:rFonts w:ascii="Arial" w:hAnsi="Arial" w:cs="Arial"/>
          <w:sz w:val="22"/>
          <w:szCs w:val="22"/>
        </w:rPr>
        <w:t xml:space="preserve">(c) </w:t>
      </w:r>
      <w:r w:rsidRPr="008B582F">
        <w:rPr>
          <w:rFonts w:ascii="Arial" w:hAnsi="Arial" w:cs="Arial"/>
          <w:sz w:val="22"/>
          <w:szCs w:val="22"/>
        </w:rPr>
        <w:tab/>
        <w:t xml:space="preserve">where appropriate the reasons for the decisions. </w:t>
      </w:r>
    </w:p>
    <w:p w14:paraId="676ED83D" w14:textId="77777777" w:rsidR="003213E3" w:rsidRPr="008B582F" w:rsidRDefault="003213E3" w:rsidP="003213E3">
      <w:pPr>
        <w:pStyle w:val="Default"/>
        <w:rPr>
          <w:rFonts w:ascii="Arial" w:hAnsi="Arial" w:cs="Arial"/>
          <w:sz w:val="22"/>
          <w:szCs w:val="22"/>
        </w:rPr>
      </w:pPr>
    </w:p>
    <w:p w14:paraId="226A97DE"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26. </w:t>
      </w:r>
      <w:r w:rsidRPr="008B582F">
        <w:rPr>
          <w:rFonts w:ascii="Arial" w:hAnsi="Arial" w:cs="Arial"/>
          <w:b/>
          <w:bCs/>
          <w:sz w:val="22"/>
          <w:szCs w:val="22"/>
        </w:rPr>
        <w:tab/>
        <w:t xml:space="preserve">Accounts, Annual Report, Annual Return </w:t>
      </w:r>
    </w:p>
    <w:p w14:paraId="6E50F537" w14:textId="77777777" w:rsidR="003213E3" w:rsidRPr="008B582F" w:rsidRDefault="003213E3" w:rsidP="003213E3">
      <w:pPr>
        <w:pStyle w:val="Default"/>
        <w:rPr>
          <w:rFonts w:ascii="Arial" w:hAnsi="Arial" w:cs="Arial"/>
          <w:sz w:val="22"/>
          <w:szCs w:val="22"/>
        </w:rPr>
      </w:pPr>
    </w:p>
    <w:p w14:paraId="32DC2974" w14:textId="77777777" w:rsidR="003213E3" w:rsidRPr="008B582F" w:rsidRDefault="003213E3" w:rsidP="003213E3">
      <w:pPr>
        <w:pStyle w:val="Default"/>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trustees must comply with their obligations under the Charities and Trustee Investment (Scotland) Act 2005 with regard to: </w:t>
      </w:r>
    </w:p>
    <w:p w14:paraId="432F2553" w14:textId="77777777" w:rsidR="003213E3" w:rsidRPr="008B582F" w:rsidRDefault="003213E3" w:rsidP="003213E3">
      <w:pPr>
        <w:pStyle w:val="Default"/>
        <w:spacing w:after="37"/>
        <w:rPr>
          <w:rFonts w:ascii="Arial" w:hAnsi="Arial" w:cs="Arial"/>
          <w:sz w:val="22"/>
          <w:szCs w:val="22"/>
        </w:rPr>
      </w:pPr>
    </w:p>
    <w:p w14:paraId="02B7C75C" w14:textId="2C761BD4" w:rsidR="003213E3" w:rsidRPr="008B582F" w:rsidRDefault="003213E3" w:rsidP="003213E3">
      <w:pPr>
        <w:pStyle w:val="Default"/>
        <w:spacing w:after="37"/>
        <w:ind w:firstLine="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the keeping of accounting records for the charity</w:t>
      </w:r>
      <w:r w:rsidR="005D4030">
        <w:rPr>
          <w:rFonts w:ascii="Arial" w:hAnsi="Arial" w:cs="Arial"/>
          <w:sz w:val="22"/>
          <w:szCs w:val="22"/>
        </w:rPr>
        <w:t>.</w:t>
      </w:r>
      <w:r w:rsidRPr="008B582F">
        <w:rPr>
          <w:rFonts w:ascii="Arial" w:hAnsi="Arial" w:cs="Arial"/>
          <w:sz w:val="22"/>
          <w:szCs w:val="22"/>
        </w:rPr>
        <w:t xml:space="preserve"> </w:t>
      </w:r>
    </w:p>
    <w:p w14:paraId="5F67BE9B" w14:textId="77777777" w:rsidR="003213E3" w:rsidRPr="008B582F" w:rsidRDefault="003213E3" w:rsidP="003213E3">
      <w:pPr>
        <w:pStyle w:val="Default"/>
        <w:spacing w:after="37"/>
        <w:rPr>
          <w:rFonts w:ascii="Arial" w:hAnsi="Arial" w:cs="Arial"/>
          <w:sz w:val="22"/>
          <w:szCs w:val="22"/>
        </w:rPr>
      </w:pPr>
    </w:p>
    <w:p w14:paraId="2A082444" w14:textId="55E0C600" w:rsidR="003213E3" w:rsidRPr="008B582F" w:rsidRDefault="003213E3" w:rsidP="003213E3">
      <w:pPr>
        <w:pStyle w:val="Default"/>
        <w:spacing w:after="37"/>
        <w:ind w:firstLine="720"/>
        <w:rPr>
          <w:rFonts w:ascii="Arial" w:hAnsi="Arial" w:cs="Arial"/>
          <w:sz w:val="22"/>
          <w:szCs w:val="22"/>
        </w:rPr>
      </w:pPr>
      <w:r w:rsidRPr="008B582F">
        <w:rPr>
          <w:rFonts w:ascii="Arial" w:hAnsi="Arial" w:cs="Arial"/>
          <w:sz w:val="22"/>
          <w:szCs w:val="22"/>
        </w:rPr>
        <w:t>(b)</w:t>
      </w:r>
      <w:r w:rsidRPr="008B582F">
        <w:rPr>
          <w:rFonts w:ascii="Arial" w:hAnsi="Arial" w:cs="Arial"/>
          <w:sz w:val="22"/>
          <w:szCs w:val="22"/>
        </w:rPr>
        <w:tab/>
        <w:t>the preparation of annual statements of account for the charity</w:t>
      </w:r>
      <w:r w:rsidR="005D4030">
        <w:rPr>
          <w:rFonts w:ascii="Arial" w:hAnsi="Arial" w:cs="Arial"/>
          <w:sz w:val="22"/>
          <w:szCs w:val="22"/>
        </w:rPr>
        <w:t>.</w:t>
      </w:r>
      <w:r w:rsidRPr="008B582F">
        <w:rPr>
          <w:rFonts w:ascii="Arial" w:hAnsi="Arial" w:cs="Arial"/>
          <w:sz w:val="22"/>
          <w:szCs w:val="22"/>
        </w:rPr>
        <w:t xml:space="preserve"> </w:t>
      </w:r>
    </w:p>
    <w:p w14:paraId="15641B06" w14:textId="77777777" w:rsidR="003213E3" w:rsidRPr="008B582F" w:rsidRDefault="003213E3" w:rsidP="003213E3">
      <w:pPr>
        <w:pStyle w:val="Default"/>
        <w:spacing w:after="37"/>
        <w:rPr>
          <w:rFonts w:ascii="Arial" w:hAnsi="Arial" w:cs="Arial"/>
          <w:sz w:val="22"/>
          <w:szCs w:val="22"/>
        </w:rPr>
      </w:pPr>
    </w:p>
    <w:p w14:paraId="3C6D723F" w14:textId="74A84762" w:rsidR="003213E3" w:rsidRPr="008B582F" w:rsidRDefault="003213E3" w:rsidP="003213E3">
      <w:pPr>
        <w:pStyle w:val="Default"/>
        <w:spacing w:after="37"/>
        <w:ind w:firstLine="720"/>
        <w:rPr>
          <w:rFonts w:ascii="Arial" w:hAnsi="Arial" w:cs="Arial"/>
          <w:sz w:val="22"/>
          <w:szCs w:val="22"/>
        </w:rPr>
      </w:pPr>
      <w:r w:rsidRPr="008B582F">
        <w:rPr>
          <w:rFonts w:ascii="Arial" w:hAnsi="Arial" w:cs="Arial"/>
          <w:sz w:val="22"/>
          <w:szCs w:val="22"/>
        </w:rPr>
        <w:t>(c)</w:t>
      </w:r>
      <w:r w:rsidRPr="008B582F">
        <w:rPr>
          <w:rFonts w:ascii="Arial" w:hAnsi="Arial" w:cs="Arial"/>
          <w:sz w:val="22"/>
          <w:szCs w:val="22"/>
        </w:rPr>
        <w:tab/>
        <w:t>the transmission of the statements of account to the OSCR</w:t>
      </w:r>
      <w:r w:rsidR="005D4030">
        <w:rPr>
          <w:rFonts w:ascii="Arial" w:hAnsi="Arial" w:cs="Arial"/>
          <w:sz w:val="22"/>
          <w:szCs w:val="22"/>
        </w:rPr>
        <w:t>.</w:t>
      </w:r>
      <w:r w:rsidRPr="008B582F">
        <w:rPr>
          <w:rFonts w:ascii="Arial" w:hAnsi="Arial" w:cs="Arial"/>
          <w:sz w:val="22"/>
          <w:szCs w:val="22"/>
        </w:rPr>
        <w:t xml:space="preserve"> </w:t>
      </w:r>
    </w:p>
    <w:p w14:paraId="4DC4B626" w14:textId="77777777" w:rsidR="003213E3" w:rsidRPr="008B582F" w:rsidRDefault="003213E3" w:rsidP="003213E3">
      <w:pPr>
        <w:pStyle w:val="Default"/>
        <w:spacing w:after="37"/>
        <w:rPr>
          <w:rFonts w:ascii="Arial" w:hAnsi="Arial" w:cs="Arial"/>
          <w:sz w:val="22"/>
          <w:szCs w:val="22"/>
        </w:rPr>
      </w:pPr>
    </w:p>
    <w:p w14:paraId="0E8CB2CA" w14:textId="6CDE40D1" w:rsidR="003213E3" w:rsidRPr="008B582F" w:rsidRDefault="003213E3" w:rsidP="003213E3">
      <w:pPr>
        <w:pStyle w:val="Default"/>
        <w:spacing w:after="37"/>
        <w:ind w:firstLine="720"/>
        <w:rPr>
          <w:rFonts w:ascii="Arial" w:hAnsi="Arial" w:cs="Arial"/>
          <w:sz w:val="22"/>
          <w:szCs w:val="22"/>
        </w:rPr>
      </w:pPr>
      <w:r w:rsidRPr="008B582F">
        <w:rPr>
          <w:rFonts w:ascii="Arial" w:hAnsi="Arial" w:cs="Arial"/>
          <w:sz w:val="22"/>
          <w:szCs w:val="22"/>
        </w:rPr>
        <w:t xml:space="preserve">(d) </w:t>
      </w:r>
      <w:r w:rsidRPr="008B582F">
        <w:rPr>
          <w:rFonts w:ascii="Arial" w:hAnsi="Arial" w:cs="Arial"/>
          <w:sz w:val="22"/>
          <w:szCs w:val="22"/>
        </w:rPr>
        <w:tab/>
        <w:t>the preparation of Trustees Annual Report and its transmission to the OSCR</w:t>
      </w:r>
      <w:r w:rsidR="005D4030">
        <w:rPr>
          <w:rFonts w:ascii="Arial" w:hAnsi="Arial" w:cs="Arial"/>
          <w:sz w:val="22"/>
          <w:szCs w:val="22"/>
        </w:rPr>
        <w:t>.</w:t>
      </w:r>
    </w:p>
    <w:p w14:paraId="46B3A0D6" w14:textId="77777777" w:rsidR="003213E3" w:rsidRPr="008B582F" w:rsidRDefault="003213E3" w:rsidP="003213E3">
      <w:pPr>
        <w:pStyle w:val="Default"/>
        <w:rPr>
          <w:rFonts w:ascii="Arial" w:hAnsi="Arial" w:cs="Arial"/>
          <w:sz w:val="22"/>
          <w:szCs w:val="22"/>
        </w:rPr>
      </w:pPr>
    </w:p>
    <w:p w14:paraId="742E0715" w14:textId="77777777" w:rsidR="003213E3" w:rsidRPr="008B582F" w:rsidRDefault="003213E3" w:rsidP="003213E3">
      <w:pPr>
        <w:pStyle w:val="Default"/>
        <w:ind w:firstLine="720"/>
        <w:rPr>
          <w:rFonts w:ascii="Arial" w:hAnsi="Arial" w:cs="Arial"/>
          <w:sz w:val="22"/>
          <w:szCs w:val="22"/>
        </w:rPr>
      </w:pPr>
      <w:r w:rsidRPr="008B582F">
        <w:rPr>
          <w:rFonts w:ascii="Arial" w:hAnsi="Arial" w:cs="Arial"/>
          <w:sz w:val="22"/>
          <w:szCs w:val="22"/>
        </w:rPr>
        <w:t xml:space="preserve">(e) </w:t>
      </w:r>
      <w:r w:rsidRPr="008B582F">
        <w:rPr>
          <w:rFonts w:ascii="Arial" w:hAnsi="Arial" w:cs="Arial"/>
          <w:sz w:val="22"/>
          <w:szCs w:val="22"/>
        </w:rPr>
        <w:tab/>
        <w:t xml:space="preserve">the preparation of an Annual Return and its transmission to OSCR. </w:t>
      </w:r>
    </w:p>
    <w:p w14:paraId="24D2AC90" w14:textId="77777777" w:rsidR="003213E3" w:rsidRPr="008B582F" w:rsidRDefault="003213E3" w:rsidP="003213E3">
      <w:pPr>
        <w:pStyle w:val="Default"/>
        <w:rPr>
          <w:rFonts w:ascii="Arial" w:hAnsi="Arial" w:cs="Arial"/>
          <w:sz w:val="22"/>
          <w:szCs w:val="22"/>
        </w:rPr>
      </w:pPr>
    </w:p>
    <w:p w14:paraId="4132D493" w14:textId="77777777" w:rsidR="003213E3" w:rsidRPr="008B582F" w:rsidRDefault="003213E3" w:rsidP="003213E3">
      <w:pPr>
        <w:pStyle w:val="Default"/>
        <w:ind w:left="720" w:hanging="720"/>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The charity must supply to The Trust such information about its membership as The Trust may require for the purposes of the charity being a member of The Trust. </w:t>
      </w:r>
    </w:p>
    <w:p w14:paraId="5611D116" w14:textId="77777777" w:rsidR="003213E3" w:rsidRPr="008B582F" w:rsidRDefault="003213E3" w:rsidP="003213E3">
      <w:pPr>
        <w:pStyle w:val="Default"/>
        <w:rPr>
          <w:rFonts w:ascii="Arial" w:hAnsi="Arial" w:cs="Arial"/>
          <w:sz w:val="22"/>
          <w:szCs w:val="22"/>
        </w:rPr>
      </w:pPr>
    </w:p>
    <w:p w14:paraId="048F0FFD"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27. </w:t>
      </w:r>
      <w:r w:rsidRPr="008B582F">
        <w:rPr>
          <w:rFonts w:ascii="Arial" w:hAnsi="Arial" w:cs="Arial"/>
          <w:b/>
          <w:bCs/>
          <w:sz w:val="22"/>
          <w:szCs w:val="22"/>
        </w:rPr>
        <w:tab/>
        <w:t xml:space="preserve">Registered particulars </w:t>
      </w:r>
    </w:p>
    <w:p w14:paraId="7F650BF6" w14:textId="77777777" w:rsidR="003213E3" w:rsidRPr="008B582F" w:rsidRDefault="003213E3" w:rsidP="003213E3">
      <w:pPr>
        <w:pStyle w:val="Default"/>
        <w:ind w:firstLine="720"/>
        <w:rPr>
          <w:rFonts w:ascii="Arial" w:hAnsi="Arial" w:cs="Arial"/>
          <w:sz w:val="22"/>
          <w:szCs w:val="22"/>
        </w:rPr>
      </w:pPr>
    </w:p>
    <w:p w14:paraId="6288DF44" w14:textId="77777777" w:rsidR="003213E3" w:rsidRPr="008B582F" w:rsidRDefault="003213E3" w:rsidP="004510DD">
      <w:pPr>
        <w:pStyle w:val="Default"/>
        <w:rPr>
          <w:rFonts w:ascii="Arial" w:hAnsi="Arial" w:cs="Arial"/>
          <w:sz w:val="22"/>
          <w:szCs w:val="22"/>
        </w:rPr>
      </w:pPr>
      <w:r w:rsidRPr="008B582F">
        <w:rPr>
          <w:rFonts w:ascii="Arial" w:hAnsi="Arial" w:cs="Arial"/>
          <w:sz w:val="22"/>
          <w:szCs w:val="22"/>
        </w:rPr>
        <w:t>The trustees must notify OSCR promptly of any changes to the charity’s entry on the Scottish Charity Register.</w:t>
      </w:r>
    </w:p>
    <w:p w14:paraId="37EA1A22" w14:textId="77777777" w:rsidR="003213E3" w:rsidRPr="008B582F" w:rsidRDefault="003213E3" w:rsidP="003213E3">
      <w:pPr>
        <w:pStyle w:val="Default"/>
        <w:rPr>
          <w:rFonts w:ascii="Arial" w:hAnsi="Arial" w:cs="Arial"/>
          <w:sz w:val="22"/>
          <w:szCs w:val="22"/>
        </w:rPr>
      </w:pPr>
    </w:p>
    <w:p w14:paraId="2AF94971"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28. </w:t>
      </w:r>
      <w:r w:rsidRPr="008B582F">
        <w:rPr>
          <w:rFonts w:ascii="Arial" w:hAnsi="Arial" w:cs="Arial"/>
          <w:b/>
          <w:bCs/>
          <w:sz w:val="22"/>
          <w:szCs w:val="22"/>
        </w:rPr>
        <w:tab/>
        <w:t xml:space="preserve">Property </w:t>
      </w:r>
    </w:p>
    <w:p w14:paraId="38834BA5" w14:textId="77777777" w:rsidR="003213E3" w:rsidRPr="008B582F" w:rsidRDefault="003213E3" w:rsidP="003213E3">
      <w:pPr>
        <w:pStyle w:val="Default"/>
        <w:rPr>
          <w:rFonts w:ascii="Arial" w:hAnsi="Arial" w:cs="Arial"/>
          <w:sz w:val="22"/>
          <w:szCs w:val="22"/>
        </w:rPr>
      </w:pPr>
    </w:p>
    <w:p w14:paraId="1FF9B962"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trustees must ensure the title to: </w:t>
      </w:r>
    </w:p>
    <w:p w14:paraId="4A49A02B" w14:textId="77777777" w:rsidR="003213E3" w:rsidRPr="008B582F" w:rsidRDefault="003213E3" w:rsidP="003213E3">
      <w:pPr>
        <w:pStyle w:val="Default"/>
        <w:spacing w:after="37"/>
        <w:rPr>
          <w:rFonts w:ascii="Arial" w:hAnsi="Arial" w:cs="Arial"/>
          <w:sz w:val="22"/>
          <w:szCs w:val="22"/>
        </w:rPr>
      </w:pPr>
    </w:p>
    <w:p w14:paraId="05927AF9" w14:textId="77777777" w:rsidR="003213E3" w:rsidRPr="008B582F" w:rsidRDefault="003213E3" w:rsidP="003213E3">
      <w:pPr>
        <w:pStyle w:val="Default"/>
        <w:spacing w:after="37"/>
        <w:ind w:firstLine="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 xml:space="preserve">all land held by or in trust for the charity; and </w:t>
      </w:r>
    </w:p>
    <w:p w14:paraId="5F8464C4" w14:textId="77777777" w:rsidR="003213E3" w:rsidRPr="008B582F" w:rsidRDefault="003213E3" w:rsidP="003213E3">
      <w:pPr>
        <w:pStyle w:val="Default"/>
        <w:rPr>
          <w:rFonts w:ascii="Arial" w:hAnsi="Arial" w:cs="Arial"/>
          <w:sz w:val="22"/>
          <w:szCs w:val="22"/>
        </w:rPr>
      </w:pPr>
    </w:p>
    <w:p w14:paraId="751AA9E3" w14:textId="77777777" w:rsidR="003213E3" w:rsidRPr="008B582F" w:rsidRDefault="003213E3" w:rsidP="003213E3">
      <w:pPr>
        <w:pStyle w:val="Default"/>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all investments held by or on behalf of the charity, are vested either in a nominee company or in not less than three individuals appointed by the trustees of the charity as holding trustees. </w:t>
      </w:r>
    </w:p>
    <w:p w14:paraId="1AF45EE1" w14:textId="77777777" w:rsidR="003213E3" w:rsidRPr="008B582F" w:rsidRDefault="003213E3" w:rsidP="003213E3">
      <w:pPr>
        <w:pStyle w:val="Default"/>
        <w:spacing w:after="42"/>
        <w:rPr>
          <w:rFonts w:ascii="Arial" w:hAnsi="Arial" w:cs="Arial"/>
          <w:sz w:val="22"/>
          <w:szCs w:val="22"/>
        </w:rPr>
      </w:pPr>
    </w:p>
    <w:p w14:paraId="2BE8A97E" w14:textId="77777777" w:rsidR="003213E3" w:rsidRPr="008B582F" w:rsidRDefault="003213E3" w:rsidP="003213E3">
      <w:pPr>
        <w:pStyle w:val="Default"/>
        <w:spacing w:after="42"/>
        <w:ind w:left="720" w:hanging="720"/>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The terms of the appointment of any holding trustees must provide that they may act only in accordance with lawful directions of the trustees and that if they do so they will not be liable for the acts and defaults of the trustees or of the members of the charity. </w:t>
      </w:r>
    </w:p>
    <w:p w14:paraId="17BB12C1" w14:textId="77777777" w:rsidR="003213E3" w:rsidRPr="008B582F" w:rsidRDefault="003213E3" w:rsidP="003213E3">
      <w:pPr>
        <w:pStyle w:val="Default"/>
        <w:rPr>
          <w:rFonts w:ascii="Arial" w:hAnsi="Arial" w:cs="Arial"/>
          <w:sz w:val="22"/>
          <w:szCs w:val="22"/>
        </w:rPr>
      </w:pPr>
    </w:p>
    <w:p w14:paraId="7ECB30A1"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The trustees may remove the holding trustees at any time. </w:t>
      </w:r>
    </w:p>
    <w:p w14:paraId="54158B5F" w14:textId="77777777" w:rsidR="003213E3" w:rsidRPr="008B582F" w:rsidRDefault="003213E3" w:rsidP="003213E3">
      <w:pPr>
        <w:pStyle w:val="Default"/>
        <w:rPr>
          <w:rFonts w:ascii="Arial" w:hAnsi="Arial" w:cs="Arial"/>
          <w:sz w:val="22"/>
          <w:szCs w:val="22"/>
        </w:rPr>
      </w:pPr>
    </w:p>
    <w:p w14:paraId="59909127"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29. </w:t>
      </w:r>
      <w:r w:rsidRPr="008B582F">
        <w:rPr>
          <w:rFonts w:ascii="Arial" w:hAnsi="Arial" w:cs="Arial"/>
          <w:b/>
          <w:bCs/>
          <w:sz w:val="22"/>
          <w:szCs w:val="22"/>
        </w:rPr>
        <w:tab/>
        <w:t xml:space="preserve">Repair and insurance </w:t>
      </w:r>
    </w:p>
    <w:p w14:paraId="1A1D769D" w14:textId="77777777" w:rsidR="003213E3" w:rsidRPr="008B582F" w:rsidRDefault="003213E3" w:rsidP="003213E3">
      <w:pPr>
        <w:pStyle w:val="Default"/>
        <w:rPr>
          <w:rFonts w:ascii="Arial" w:hAnsi="Arial" w:cs="Arial"/>
          <w:sz w:val="22"/>
          <w:szCs w:val="22"/>
        </w:rPr>
      </w:pPr>
    </w:p>
    <w:p w14:paraId="775C18A8"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The trustees must keep in repair and insure to their full value against fire and other usual risks all the buildings of the charity (except those buildings that are required to be kept in repair and insured by a tenant). They must also insure suitably in respect of public liability and employer’s liability.</w:t>
      </w:r>
    </w:p>
    <w:p w14:paraId="232AEB01" w14:textId="77777777" w:rsidR="003213E3" w:rsidRPr="008B582F" w:rsidRDefault="003213E3" w:rsidP="003213E3">
      <w:pPr>
        <w:pStyle w:val="Default"/>
        <w:rPr>
          <w:rFonts w:ascii="Arial" w:hAnsi="Arial" w:cs="Arial"/>
          <w:sz w:val="22"/>
          <w:szCs w:val="22"/>
        </w:rPr>
      </w:pPr>
    </w:p>
    <w:p w14:paraId="40865683"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30. </w:t>
      </w:r>
      <w:r w:rsidRPr="008B582F">
        <w:rPr>
          <w:rFonts w:ascii="Arial" w:hAnsi="Arial" w:cs="Arial"/>
          <w:b/>
          <w:bCs/>
          <w:sz w:val="22"/>
          <w:szCs w:val="22"/>
        </w:rPr>
        <w:tab/>
        <w:t xml:space="preserve">Notices </w:t>
      </w:r>
    </w:p>
    <w:p w14:paraId="7CB1AE90" w14:textId="77777777" w:rsidR="003213E3" w:rsidRPr="008B582F" w:rsidRDefault="003213E3" w:rsidP="003213E3">
      <w:pPr>
        <w:pStyle w:val="Default"/>
        <w:rPr>
          <w:rFonts w:ascii="Arial" w:hAnsi="Arial" w:cs="Arial"/>
          <w:sz w:val="22"/>
          <w:szCs w:val="22"/>
        </w:rPr>
      </w:pPr>
    </w:p>
    <w:p w14:paraId="4782B563"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Any notice required by this constitution to be given to or by any person must be: </w:t>
      </w:r>
    </w:p>
    <w:p w14:paraId="7C75602B" w14:textId="77777777" w:rsidR="003213E3" w:rsidRPr="008B582F" w:rsidRDefault="003213E3" w:rsidP="003213E3">
      <w:pPr>
        <w:pStyle w:val="Default"/>
        <w:spacing w:after="34"/>
        <w:rPr>
          <w:rFonts w:ascii="Arial" w:hAnsi="Arial" w:cs="Arial"/>
          <w:sz w:val="22"/>
          <w:szCs w:val="22"/>
        </w:rPr>
      </w:pPr>
    </w:p>
    <w:p w14:paraId="3DF73D38" w14:textId="77777777" w:rsidR="003213E3" w:rsidRPr="008B582F" w:rsidRDefault="003213E3" w:rsidP="003213E3">
      <w:pPr>
        <w:pStyle w:val="Default"/>
        <w:spacing w:after="34"/>
        <w:ind w:firstLine="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 xml:space="preserve">in writing; or </w:t>
      </w:r>
    </w:p>
    <w:p w14:paraId="50F460E3" w14:textId="77777777" w:rsidR="003213E3" w:rsidRPr="008B582F" w:rsidRDefault="003213E3" w:rsidP="003213E3">
      <w:pPr>
        <w:pStyle w:val="Default"/>
        <w:rPr>
          <w:rFonts w:ascii="Arial" w:hAnsi="Arial" w:cs="Arial"/>
          <w:sz w:val="22"/>
          <w:szCs w:val="22"/>
        </w:rPr>
      </w:pPr>
    </w:p>
    <w:p w14:paraId="4A35D29C" w14:textId="77777777" w:rsidR="003213E3" w:rsidRPr="008B582F" w:rsidRDefault="003213E3" w:rsidP="003213E3">
      <w:pPr>
        <w:pStyle w:val="Default"/>
        <w:ind w:firstLine="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given using electronic communications. </w:t>
      </w:r>
    </w:p>
    <w:p w14:paraId="0DDD84F7" w14:textId="77777777" w:rsidR="003213E3" w:rsidRPr="008B582F" w:rsidRDefault="003213E3" w:rsidP="003213E3">
      <w:pPr>
        <w:pStyle w:val="Default"/>
        <w:rPr>
          <w:rFonts w:ascii="Arial" w:hAnsi="Arial" w:cs="Arial"/>
          <w:sz w:val="22"/>
          <w:szCs w:val="22"/>
        </w:rPr>
      </w:pPr>
    </w:p>
    <w:p w14:paraId="0642A67D"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(2) The charity may give any notice to a member either: </w:t>
      </w:r>
    </w:p>
    <w:p w14:paraId="45F9CA13" w14:textId="77777777" w:rsidR="003213E3" w:rsidRPr="008B582F" w:rsidRDefault="003213E3" w:rsidP="003213E3">
      <w:pPr>
        <w:pStyle w:val="Default"/>
        <w:spacing w:after="37"/>
        <w:rPr>
          <w:rFonts w:ascii="Arial" w:hAnsi="Arial" w:cs="Arial"/>
          <w:sz w:val="22"/>
          <w:szCs w:val="22"/>
        </w:rPr>
      </w:pPr>
    </w:p>
    <w:p w14:paraId="1ACA0B61" w14:textId="77777777" w:rsidR="003213E3" w:rsidRPr="008B582F" w:rsidRDefault="003213E3" w:rsidP="003213E3">
      <w:pPr>
        <w:pStyle w:val="Default"/>
        <w:spacing w:after="37"/>
        <w:ind w:firstLine="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 xml:space="preserve">personally; or </w:t>
      </w:r>
    </w:p>
    <w:p w14:paraId="54233EDC" w14:textId="77777777" w:rsidR="003213E3" w:rsidRPr="008B582F" w:rsidRDefault="003213E3" w:rsidP="003213E3">
      <w:pPr>
        <w:pStyle w:val="Default"/>
        <w:spacing w:after="37"/>
        <w:rPr>
          <w:rFonts w:ascii="Arial" w:hAnsi="Arial" w:cs="Arial"/>
          <w:sz w:val="22"/>
          <w:szCs w:val="22"/>
        </w:rPr>
      </w:pPr>
    </w:p>
    <w:p w14:paraId="672F67B8" w14:textId="77777777" w:rsidR="003213E3" w:rsidRPr="008B582F" w:rsidRDefault="003213E3" w:rsidP="003213E3">
      <w:pPr>
        <w:pStyle w:val="Default"/>
        <w:spacing w:after="37"/>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by sending it by post in a prepaid envelope addressed to the member at his or her address; or </w:t>
      </w:r>
    </w:p>
    <w:p w14:paraId="20AAE9F8" w14:textId="77777777" w:rsidR="004E0016" w:rsidRPr="008B582F" w:rsidRDefault="004E0016" w:rsidP="003213E3">
      <w:pPr>
        <w:pStyle w:val="Default"/>
        <w:spacing w:after="37"/>
        <w:ind w:firstLine="720"/>
        <w:rPr>
          <w:rFonts w:ascii="Arial" w:hAnsi="Arial" w:cs="Arial"/>
          <w:sz w:val="22"/>
          <w:szCs w:val="22"/>
        </w:rPr>
      </w:pPr>
    </w:p>
    <w:p w14:paraId="57DE86B0" w14:textId="77777777" w:rsidR="003213E3" w:rsidRPr="008B582F" w:rsidRDefault="003213E3" w:rsidP="003213E3">
      <w:pPr>
        <w:pStyle w:val="Default"/>
        <w:spacing w:after="37"/>
        <w:ind w:firstLine="720"/>
        <w:rPr>
          <w:rFonts w:ascii="Arial" w:hAnsi="Arial" w:cs="Arial"/>
          <w:sz w:val="22"/>
          <w:szCs w:val="22"/>
        </w:rPr>
      </w:pPr>
      <w:r w:rsidRPr="008B582F">
        <w:rPr>
          <w:rFonts w:ascii="Arial" w:hAnsi="Arial" w:cs="Arial"/>
          <w:sz w:val="22"/>
          <w:szCs w:val="22"/>
        </w:rPr>
        <w:t xml:space="preserve">(c) </w:t>
      </w:r>
      <w:r w:rsidRPr="008B582F">
        <w:rPr>
          <w:rFonts w:ascii="Arial" w:hAnsi="Arial" w:cs="Arial"/>
          <w:sz w:val="22"/>
          <w:szCs w:val="22"/>
        </w:rPr>
        <w:tab/>
        <w:t xml:space="preserve">by leaving it at the address of the member; or </w:t>
      </w:r>
    </w:p>
    <w:p w14:paraId="0EE2059A" w14:textId="77777777" w:rsidR="003213E3" w:rsidRPr="008B582F" w:rsidRDefault="003213E3" w:rsidP="003213E3">
      <w:pPr>
        <w:pStyle w:val="Default"/>
        <w:rPr>
          <w:rFonts w:ascii="Arial" w:hAnsi="Arial" w:cs="Arial"/>
          <w:sz w:val="22"/>
          <w:szCs w:val="22"/>
        </w:rPr>
      </w:pPr>
    </w:p>
    <w:p w14:paraId="0FFD9B7F" w14:textId="77777777" w:rsidR="003213E3" w:rsidRPr="008B582F" w:rsidRDefault="003213E3" w:rsidP="003213E3">
      <w:pPr>
        <w:pStyle w:val="Default"/>
        <w:ind w:firstLine="720"/>
        <w:rPr>
          <w:rFonts w:ascii="Arial" w:hAnsi="Arial" w:cs="Arial"/>
          <w:sz w:val="22"/>
          <w:szCs w:val="22"/>
        </w:rPr>
      </w:pPr>
      <w:r w:rsidRPr="008B582F">
        <w:rPr>
          <w:rFonts w:ascii="Arial" w:hAnsi="Arial" w:cs="Arial"/>
          <w:sz w:val="22"/>
          <w:szCs w:val="22"/>
        </w:rPr>
        <w:t xml:space="preserve">(d) </w:t>
      </w:r>
      <w:r w:rsidRPr="008B582F">
        <w:rPr>
          <w:rFonts w:ascii="Arial" w:hAnsi="Arial" w:cs="Arial"/>
          <w:sz w:val="22"/>
          <w:szCs w:val="22"/>
        </w:rPr>
        <w:tab/>
        <w:t xml:space="preserve">by giving it using electronic communications to the member’s address. </w:t>
      </w:r>
    </w:p>
    <w:p w14:paraId="0F43139B" w14:textId="77777777" w:rsidR="003213E3" w:rsidRPr="008B582F" w:rsidRDefault="003213E3" w:rsidP="003213E3">
      <w:pPr>
        <w:pStyle w:val="Default"/>
        <w:spacing w:after="41"/>
        <w:rPr>
          <w:rFonts w:ascii="Arial" w:hAnsi="Arial" w:cs="Arial"/>
          <w:sz w:val="22"/>
          <w:szCs w:val="22"/>
        </w:rPr>
      </w:pPr>
    </w:p>
    <w:p w14:paraId="1B53EB31" w14:textId="77777777" w:rsidR="003213E3" w:rsidRPr="008B582F" w:rsidRDefault="003213E3" w:rsidP="003213E3">
      <w:pPr>
        <w:pStyle w:val="Default"/>
        <w:spacing w:after="41"/>
        <w:ind w:left="720" w:hanging="720"/>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A member who does not register an address with the charity or who registers only a postal address that is not within the United Kingdom, the Isle of Man or the Channel Islands shall not be entitled to receive any notice from the charity. </w:t>
      </w:r>
    </w:p>
    <w:p w14:paraId="7D726E05" w14:textId="77777777" w:rsidR="003213E3" w:rsidRPr="008B582F" w:rsidRDefault="003213E3" w:rsidP="003213E3">
      <w:pPr>
        <w:pStyle w:val="Default"/>
        <w:rPr>
          <w:rFonts w:ascii="Arial" w:hAnsi="Arial" w:cs="Arial"/>
          <w:sz w:val="22"/>
          <w:szCs w:val="22"/>
        </w:rPr>
      </w:pPr>
    </w:p>
    <w:p w14:paraId="29F3B100" w14:textId="77777777" w:rsidR="003213E3" w:rsidRPr="008B582F" w:rsidRDefault="003213E3" w:rsidP="003213E3">
      <w:pPr>
        <w:pStyle w:val="Default"/>
        <w:ind w:left="720" w:hanging="720"/>
        <w:rPr>
          <w:rFonts w:ascii="Arial" w:hAnsi="Arial" w:cs="Arial"/>
          <w:sz w:val="22"/>
          <w:szCs w:val="22"/>
        </w:rPr>
      </w:pPr>
      <w:r w:rsidRPr="008B582F">
        <w:rPr>
          <w:rFonts w:ascii="Arial" w:hAnsi="Arial" w:cs="Arial"/>
          <w:sz w:val="22"/>
          <w:szCs w:val="22"/>
        </w:rPr>
        <w:t xml:space="preserve">(4) </w:t>
      </w:r>
      <w:r w:rsidRPr="008B582F">
        <w:rPr>
          <w:rFonts w:ascii="Arial" w:hAnsi="Arial" w:cs="Arial"/>
          <w:sz w:val="22"/>
          <w:szCs w:val="22"/>
        </w:rPr>
        <w:tab/>
        <w:t>A member present in person at any meeting of the charity shall be deemed to have received notice of the meeting and of the purposes for which it was called.</w:t>
      </w:r>
    </w:p>
    <w:p w14:paraId="04DA1828" w14:textId="77777777" w:rsidR="003213E3" w:rsidRPr="008B582F" w:rsidRDefault="003213E3" w:rsidP="003213E3">
      <w:pPr>
        <w:pStyle w:val="Default"/>
        <w:rPr>
          <w:rFonts w:ascii="Arial" w:hAnsi="Arial" w:cs="Arial"/>
        </w:rPr>
      </w:pPr>
    </w:p>
    <w:p w14:paraId="3DDD7120"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(5) </w:t>
      </w:r>
    </w:p>
    <w:p w14:paraId="7349B41C" w14:textId="43D00CA4" w:rsidR="003213E3" w:rsidRDefault="003213E3" w:rsidP="003213E3">
      <w:pPr>
        <w:pStyle w:val="Default"/>
        <w:spacing w:after="37"/>
        <w:ind w:left="1440" w:hanging="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 xml:space="preserve">Proof that an envelope containing a notice was properly addressed, prepaid and posted shall be conclusive evidence that the notice was given. </w:t>
      </w:r>
    </w:p>
    <w:p w14:paraId="1F81D70E" w14:textId="77777777" w:rsidR="000E7BCF" w:rsidRPr="008B582F" w:rsidRDefault="000E7BCF" w:rsidP="003213E3">
      <w:pPr>
        <w:pStyle w:val="Default"/>
        <w:spacing w:after="37"/>
        <w:ind w:left="1440" w:hanging="720"/>
        <w:rPr>
          <w:rFonts w:ascii="Arial" w:hAnsi="Arial" w:cs="Arial"/>
          <w:sz w:val="22"/>
          <w:szCs w:val="22"/>
        </w:rPr>
      </w:pPr>
    </w:p>
    <w:p w14:paraId="6D8F8E0E" w14:textId="77777777" w:rsidR="003213E3" w:rsidRPr="008B582F" w:rsidRDefault="003213E3" w:rsidP="003213E3">
      <w:pPr>
        <w:pStyle w:val="Default"/>
        <w:spacing w:after="37"/>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 xml:space="preserve">Proof that a notice contained in an electronic communication was sent in accordance with guidance issued by the Institute of Chartered Secretaries and Administrators shall be conclusive evidence that the notice was given. </w:t>
      </w:r>
    </w:p>
    <w:p w14:paraId="3749A0E7" w14:textId="77777777" w:rsidR="003213E3" w:rsidRPr="008B582F" w:rsidRDefault="003213E3" w:rsidP="003213E3">
      <w:pPr>
        <w:pStyle w:val="Default"/>
        <w:rPr>
          <w:rFonts w:ascii="Arial" w:hAnsi="Arial" w:cs="Arial"/>
          <w:sz w:val="22"/>
          <w:szCs w:val="22"/>
        </w:rPr>
      </w:pPr>
    </w:p>
    <w:p w14:paraId="1EAE9476" w14:textId="77777777" w:rsidR="003213E3" w:rsidRPr="008B582F" w:rsidRDefault="003213E3" w:rsidP="003213E3">
      <w:pPr>
        <w:pStyle w:val="Default"/>
        <w:ind w:left="1440" w:hanging="720"/>
        <w:rPr>
          <w:rFonts w:ascii="Arial" w:hAnsi="Arial" w:cs="Arial"/>
          <w:sz w:val="22"/>
          <w:szCs w:val="22"/>
        </w:rPr>
      </w:pPr>
      <w:r w:rsidRPr="008B582F">
        <w:rPr>
          <w:rFonts w:ascii="Arial" w:hAnsi="Arial" w:cs="Arial"/>
          <w:sz w:val="22"/>
          <w:szCs w:val="22"/>
        </w:rPr>
        <w:lastRenderedPageBreak/>
        <w:t xml:space="preserve">(c) </w:t>
      </w:r>
      <w:r w:rsidRPr="008B582F">
        <w:rPr>
          <w:rFonts w:ascii="Arial" w:hAnsi="Arial" w:cs="Arial"/>
          <w:sz w:val="22"/>
          <w:szCs w:val="22"/>
        </w:rPr>
        <w:tab/>
        <w:t>A notice shall be deemed to be given 48 hours after the envelope containing it was posted or, in the case of an electronic communication, 48 hours after it was sent.</w:t>
      </w:r>
    </w:p>
    <w:p w14:paraId="2A8244D7" w14:textId="77777777" w:rsidR="003213E3" w:rsidRPr="008B582F" w:rsidRDefault="003213E3" w:rsidP="003213E3">
      <w:pPr>
        <w:pStyle w:val="Default"/>
        <w:ind w:left="720"/>
        <w:rPr>
          <w:rFonts w:ascii="Arial" w:hAnsi="Arial" w:cs="Arial"/>
          <w:sz w:val="22"/>
          <w:szCs w:val="22"/>
        </w:rPr>
      </w:pPr>
    </w:p>
    <w:p w14:paraId="6297BB01"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31. </w:t>
      </w:r>
      <w:r w:rsidRPr="008B582F">
        <w:rPr>
          <w:rFonts w:ascii="Arial" w:hAnsi="Arial" w:cs="Arial"/>
          <w:b/>
          <w:bCs/>
          <w:sz w:val="22"/>
          <w:szCs w:val="22"/>
        </w:rPr>
        <w:tab/>
        <w:t xml:space="preserve">Rules </w:t>
      </w:r>
    </w:p>
    <w:p w14:paraId="71EDF977" w14:textId="77777777" w:rsidR="003213E3" w:rsidRPr="008B582F" w:rsidRDefault="003213E3" w:rsidP="003213E3">
      <w:pPr>
        <w:pStyle w:val="Default"/>
        <w:rPr>
          <w:rFonts w:ascii="Arial" w:hAnsi="Arial" w:cs="Arial"/>
          <w:sz w:val="22"/>
          <w:szCs w:val="22"/>
        </w:rPr>
      </w:pPr>
    </w:p>
    <w:p w14:paraId="51883DD8" w14:textId="423C32C4" w:rsidR="003213E3" w:rsidRPr="008B582F" w:rsidRDefault="003213E3" w:rsidP="003213E3">
      <w:pPr>
        <w:pStyle w:val="Default"/>
        <w:ind w:left="720" w:hanging="720"/>
        <w:rPr>
          <w:rFonts w:ascii="Arial" w:hAnsi="Arial" w:cs="Arial"/>
          <w:sz w:val="22"/>
          <w:szCs w:val="22"/>
        </w:rPr>
      </w:pPr>
      <w:r w:rsidRPr="008B582F">
        <w:rPr>
          <w:rFonts w:ascii="Arial" w:hAnsi="Arial" w:cs="Arial"/>
          <w:sz w:val="22"/>
          <w:szCs w:val="22"/>
        </w:rPr>
        <w:t xml:space="preserve">(1) </w:t>
      </w:r>
      <w:r w:rsidRPr="008B582F">
        <w:rPr>
          <w:rFonts w:ascii="Arial" w:hAnsi="Arial" w:cs="Arial"/>
          <w:sz w:val="22"/>
          <w:szCs w:val="22"/>
        </w:rPr>
        <w:tab/>
        <w:t xml:space="preserve">The trustees may from time to time make rules or </w:t>
      </w:r>
      <w:r w:rsidR="00470B37" w:rsidRPr="008B582F">
        <w:rPr>
          <w:rFonts w:ascii="Arial" w:hAnsi="Arial" w:cs="Arial"/>
          <w:sz w:val="22"/>
          <w:szCs w:val="22"/>
        </w:rPr>
        <w:t>by</w:t>
      </w:r>
      <w:r w:rsidR="00470B37">
        <w:rPr>
          <w:rFonts w:ascii="Arial" w:hAnsi="Arial" w:cs="Arial"/>
          <w:sz w:val="22"/>
          <w:szCs w:val="22"/>
        </w:rPr>
        <w:t>e</w:t>
      </w:r>
      <w:r w:rsidR="00470B37" w:rsidRPr="008B582F">
        <w:rPr>
          <w:rFonts w:ascii="Arial" w:hAnsi="Arial" w:cs="Arial"/>
          <w:sz w:val="22"/>
          <w:szCs w:val="22"/>
        </w:rPr>
        <w:t>laws</w:t>
      </w:r>
      <w:r w:rsidRPr="008B582F">
        <w:rPr>
          <w:rFonts w:ascii="Arial" w:hAnsi="Arial" w:cs="Arial"/>
          <w:sz w:val="22"/>
          <w:szCs w:val="22"/>
        </w:rPr>
        <w:t xml:space="preserve"> for the conduct of their business. </w:t>
      </w:r>
    </w:p>
    <w:p w14:paraId="72B96BCC" w14:textId="77777777" w:rsidR="003213E3" w:rsidRPr="008B582F" w:rsidRDefault="003213E3" w:rsidP="003213E3">
      <w:pPr>
        <w:pStyle w:val="Default"/>
        <w:rPr>
          <w:rFonts w:ascii="Arial" w:hAnsi="Arial" w:cs="Arial"/>
          <w:sz w:val="22"/>
          <w:szCs w:val="22"/>
        </w:rPr>
      </w:pPr>
    </w:p>
    <w:p w14:paraId="4E695344" w14:textId="74522A8E"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(2) </w:t>
      </w:r>
      <w:r w:rsidRPr="008B582F">
        <w:rPr>
          <w:rFonts w:ascii="Arial" w:hAnsi="Arial" w:cs="Arial"/>
          <w:sz w:val="22"/>
          <w:szCs w:val="22"/>
        </w:rPr>
        <w:tab/>
        <w:t xml:space="preserve">The </w:t>
      </w:r>
      <w:r w:rsidR="00470B37" w:rsidRPr="008B582F">
        <w:rPr>
          <w:rFonts w:ascii="Arial" w:hAnsi="Arial" w:cs="Arial"/>
          <w:sz w:val="22"/>
          <w:szCs w:val="22"/>
        </w:rPr>
        <w:t>by</w:t>
      </w:r>
      <w:r w:rsidR="00470B37">
        <w:rPr>
          <w:rFonts w:ascii="Arial" w:hAnsi="Arial" w:cs="Arial"/>
          <w:sz w:val="22"/>
          <w:szCs w:val="22"/>
        </w:rPr>
        <w:t>e</w:t>
      </w:r>
      <w:r w:rsidR="00470B37" w:rsidRPr="008B582F">
        <w:rPr>
          <w:rFonts w:ascii="Arial" w:hAnsi="Arial" w:cs="Arial"/>
          <w:sz w:val="22"/>
          <w:szCs w:val="22"/>
        </w:rPr>
        <w:t>laws</w:t>
      </w:r>
      <w:r w:rsidRPr="008B582F">
        <w:rPr>
          <w:rFonts w:ascii="Arial" w:hAnsi="Arial" w:cs="Arial"/>
          <w:sz w:val="22"/>
          <w:szCs w:val="22"/>
        </w:rPr>
        <w:t xml:space="preserve"> may regulate the following matters but are not restricted to them: </w:t>
      </w:r>
    </w:p>
    <w:p w14:paraId="39AC2FBF" w14:textId="77777777" w:rsidR="003213E3" w:rsidRPr="008B582F" w:rsidRDefault="003213E3" w:rsidP="003213E3">
      <w:pPr>
        <w:pStyle w:val="Default"/>
        <w:spacing w:after="39"/>
        <w:rPr>
          <w:rFonts w:ascii="Arial" w:hAnsi="Arial" w:cs="Arial"/>
          <w:sz w:val="22"/>
          <w:szCs w:val="22"/>
        </w:rPr>
      </w:pPr>
    </w:p>
    <w:p w14:paraId="1DB07646" w14:textId="46107D51" w:rsidR="003213E3" w:rsidRPr="008B582F" w:rsidRDefault="003213E3" w:rsidP="003213E3">
      <w:pPr>
        <w:pStyle w:val="Default"/>
        <w:spacing w:after="39"/>
        <w:ind w:left="1440" w:hanging="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the admission of members of the charity and the rights and privileges of such members, and the entrance fees, subscriptions and other fees or payments to be made by members</w:t>
      </w:r>
      <w:r w:rsidR="0048368F">
        <w:rPr>
          <w:rFonts w:ascii="Arial" w:hAnsi="Arial" w:cs="Arial"/>
          <w:sz w:val="22"/>
          <w:szCs w:val="22"/>
        </w:rPr>
        <w:t>.</w:t>
      </w:r>
      <w:r w:rsidRPr="008B582F">
        <w:rPr>
          <w:rFonts w:ascii="Arial" w:hAnsi="Arial" w:cs="Arial"/>
          <w:sz w:val="22"/>
          <w:szCs w:val="22"/>
        </w:rPr>
        <w:t xml:space="preserve"> </w:t>
      </w:r>
    </w:p>
    <w:p w14:paraId="15B624A3" w14:textId="77777777" w:rsidR="003213E3" w:rsidRPr="008B582F" w:rsidRDefault="003213E3" w:rsidP="003213E3">
      <w:pPr>
        <w:pStyle w:val="Default"/>
        <w:spacing w:after="39"/>
        <w:rPr>
          <w:rFonts w:ascii="Arial" w:hAnsi="Arial" w:cs="Arial"/>
          <w:sz w:val="22"/>
          <w:szCs w:val="22"/>
        </w:rPr>
      </w:pPr>
    </w:p>
    <w:p w14:paraId="07A84674" w14:textId="188CEC0E" w:rsidR="003213E3" w:rsidRPr="008B582F" w:rsidRDefault="003213E3" w:rsidP="003213E3">
      <w:pPr>
        <w:pStyle w:val="Default"/>
        <w:spacing w:after="39"/>
        <w:ind w:left="1440" w:hanging="720"/>
        <w:rPr>
          <w:rFonts w:ascii="Arial" w:hAnsi="Arial" w:cs="Arial"/>
          <w:sz w:val="22"/>
          <w:szCs w:val="22"/>
        </w:rPr>
      </w:pPr>
      <w:r w:rsidRPr="008B582F">
        <w:rPr>
          <w:rFonts w:ascii="Arial" w:hAnsi="Arial" w:cs="Arial"/>
          <w:sz w:val="22"/>
          <w:szCs w:val="22"/>
        </w:rPr>
        <w:t xml:space="preserve">(b) </w:t>
      </w:r>
      <w:r w:rsidRPr="008B582F">
        <w:rPr>
          <w:rFonts w:ascii="Arial" w:hAnsi="Arial" w:cs="Arial"/>
          <w:sz w:val="22"/>
          <w:szCs w:val="22"/>
        </w:rPr>
        <w:tab/>
        <w:t>the conduct of members of the charity in relation to one another, and to the charity’s employees and volunteers</w:t>
      </w:r>
      <w:r w:rsidR="0048368F">
        <w:rPr>
          <w:rFonts w:ascii="Arial" w:hAnsi="Arial" w:cs="Arial"/>
          <w:sz w:val="22"/>
          <w:szCs w:val="22"/>
        </w:rPr>
        <w:t>.</w:t>
      </w:r>
      <w:r w:rsidRPr="008B582F">
        <w:rPr>
          <w:rFonts w:ascii="Arial" w:hAnsi="Arial" w:cs="Arial"/>
          <w:sz w:val="22"/>
          <w:szCs w:val="22"/>
        </w:rPr>
        <w:t xml:space="preserve"> </w:t>
      </w:r>
    </w:p>
    <w:p w14:paraId="5DA37D52" w14:textId="77777777" w:rsidR="003213E3" w:rsidRPr="008B582F" w:rsidRDefault="003213E3" w:rsidP="003213E3">
      <w:pPr>
        <w:pStyle w:val="Default"/>
        <w:spacing w:after="39"/>
        <w:rPr>
          <w:rFonts w:ascii="Arial" w:hAnsi="Arial" w:cs="Arial"/>
          <w:sz w:val="22"/>
          <w:szCs w:val="22"/>
        </w:rPr>
      </w:pPr>
    </w:p>
    <w:p w14:paraId="640BA0EF" w14:textId="06895B0B" w:rsidR="003213E3" w:rsidRPr="008B582F" w:rsidRDefault="003213E3" w:rsidP="003213E3">
      <w:pPr>
        <w:pStyle w:val="Default"/>
        <w:spacing w:after="39"/>
        <w:ind w:left="1440" w:hanging="720"/>
        <w:rPr>
          <w:rFonts w:ascii="Arial" w:hAnsi="Arial" w:cs="Arial"/>
          <w:sz w:val="22"/>
          <w:szCs w:val="22"/>
        </w:rPr>
      </w:pPr>
      <w:r w:rsidRPr="008B582F">
        <w:rPr>
          <w:rFonts w:ascii="Arial" w:hAnsi="Arial" w:cs="Arial"/>
          <w:sz w:val="22"/>
          <w:szCs w:val="22"/>
        </w:rPr>
        <w:t xml:space="preserve">(c) </w:t>
      </w:r>
      <w:r w:rsidRPr="008B582F">
        <w:rPr>
          <w:rFonts w:ascii="Arial" w:hAnsi="Arial" w:cs="Arial"/>
          <w:sz w:val="22"/>
          <w:szCs w:val="22"/>
        </w:rPr>
        <w:tab/>
        <w:t>the setting aside of the whole or any part or parts of the charity’s premises at any particular time or times or for any particular purpose or purposes</w:t>
      </w:r>
      <w:r w:rsidR="0048368F">
        <w:rPr>
          <w:rFonts w:ascii="Arial" w:hAnsi="Arial" w:cs="Arial"/>
          <w:sz w:val="22"/>
          <w:szCs w:val="22"/>
        </w:rPr>
        <w:t>.</w:t>
      </w:r>
      <w:r w:rsidRPr="008B582F">
        <w:rPr>
          <w:rFonts w:ascii="Arial" w:hAnsi="Arial" w:cs="Arial"/>
          <w:sz w:val="22"/>
          <w:szCs w:val="22"/>
        </w:rPr>
        <w:t xml:space="preserve"> </w:t>
      </w:r>
    </w:p>
    <w:p w14:paraId="2D29CB1D" w14:textId="77777777" w:rsidR="003213E3" w:rsidRPr="008B582F" w:rsidRDefault="003213E3" w:rsidP="003213E3">
      <w:pPr>
        <w:pStyle w:val="Default"/>
        <w:rPr>
          <w:rFonts w:ascii="Arial" w:hAnsi="Arial" w:cs="Arial"/>
          <w:sz w:val="22"/>
          <w:szCs w:val="22"/>
        </w:rPr>
      </w:pPr>
    </w:p>
    <w:p w14:paraId="3761ECA8" w14:textId="7D9E9221" w:rsidR="003213E3" w:rsidRPr="008B582F" w:rsidRDefault="003213E3" w:rsidP="003213E3">
      <w:pPr>
        <w:pStyle w:val="Default"/>
        <w:ind w:left="1440" w:hanging="720"/>
        <w:rPr>
          <w:rFonts w:ascii="Arial" w:hAnsi="Arial" w:cs="Arial"/>
          <w:sz w:val="22"/>
          <w:szCs w:val="22"/>
        </w:rPr>
      </w:pPr>
      <w:r w:rsidRPr="008B582F">
        <w:rPr>
          <w:rFonts w:ascii="Arial" w:hAnsi="Arial" w:cs="Arial"/>
          <w:sz w:val="22"/>
          <w:szCs w:val="22"/>
        </w:rPr>
        <w:t xml:space="preserve">(d) </w:t>
      </w:r>
      <w:r w:rsidRPr="008B582F">
        <w:rPr>
          <w:rFonts w:ascii="Arial" w:hAnsi="Arial" w:cs="Arial"/>
          <w:sz w:val="22"/>
          <w:szCs w:val="22"/>
        </w:rPr>
        <w:tab/>
        <w:t>the procedure at general meeting and meetings of the trustees in so far as such procedure is not regulated by this constitution</w:t>
      </w:r>
      <w:r w:rsidR="0048368F">
        <w:rPr>
          <w:rFonts w:ascii="Arial" w:hAnsi="Arial" w:cs="Arial"/>
          <w:sz w:val="22"/>
          <w:szCs w:val="22"/>
        </w:rPr>
        <w:t>.</w:t>
      </w:r>
      <w:r w:rsidRPr="008B582F">
        <w:rPr>
          <w:rFonts w:ascii="Arial" w:hAnsi="Arial" w:cs="Arial"/>
          <w:sz w:val="22"/>
          <w:szCs w:val="22"/>
        </w:rPr>
        <w:t xml:space="preserve"> </w:t>
      </w:r>
    </w:p>
    <w:p w14:paraId="42C0A9B2" w14:textId="77777777" w:rsidR="003213E3" w:rsidRPr="008B582F" w:rsidRDefault="003213E3" w:rsidP="003213E3">
      <w:pPr>
        <w:pStyle w:val="Default"/>
        <w:rPr>
          <w:rFonts w:ascii="Arial" w:hAnsi="Arial" w:cs="Arial"/>
          <w:sz w:val="22"/>
          <w:szCs w:val="22"/>
        </w:rPr>
      </w:pPr>
    </w:p>
    <w:p w14:paraId="743AE222" w14:textId="77777777" w:rsidR="003213E3" w:rsidRPr="008B582F" w:rsidRDefault="003213E3" w:rsidP="003213E3">
      <w:pPr>
        <w:pStyle w:val="Default"/>
        <w:ind w:left="1440" w:hanging="720"/>
        <w:rPr>
          <w:rFonts w:ascii="Arial" w:hAnsi="Arial" w:cs="Arial"/>
          <w:sz w:val="22"/>
          <w:szCs w:val="22"/>
        </w:rPr>
      </w:pPr>
      <w:r w:rsidRPr="008B582F">
        <w:rPr>
          <w:rFonts w:ascii="Arial" w:hAnsi="Arial" w:cs="Arial"/>
          <w:sz w:val="22"/>
          <w:szCs w:val="22"/>
        </w:rPr>
        <w:t xml:space="preserve">(e) </w:t>
      </w:r>
      <w:r w:rsidRPr="008B582F">
        <w:rPr>
          <w:rFonts w:ascii="Arial" w:hAnsi="Arial" w:cs="Arial"/>
          <w:sz w:val="22"/>
          <w:szCs w:val="22"/>
        </w:rPr>
        <w:tab/>
        <w:t xml:space="preserve">the keeping and authenticating of records. (If regulations made under this clause permit records of the charity to be kept in electronic form and requires a trustee to sign the record, the regulations must specify a method of recording the signature that enables it to be properly authenticated.) </w:t>
      </w:r>
    </w:p>
    <w:p w14:paraId="120235B4" w14:textId="77777777" w:rsidR="003213E3" w:rsidRPr="008B582F" w:rsidRDefault="003213E3" w:rsidP="003213E3">
      <w:pPr>
        <w:pStyle w:val="Default"/>
        <w:rPr>
          <w:rFonts w:ascii="Arial" w:hAnsi="Arial" w:cs="Arial"/>
          <w:sz w:val="22"/>
          <w:szCs w:val="22"/>
        </w:rPr>
      </w:pPr>
    </w:p>
    <w:p w14:paraId="79D2FDE6" w14:textId="77777777" w:rsidR="003213E3" w:rsidRPr="008B582F" w:rsidRDefault="003213E3" w:rsidP="003213E3">
      <w:pPr>
        <w:pStyle w:val="Default"/>
        <w:ind w:left="1440" w:hanging="720"/>
        <w:rPr>
          <w:rFonts w:ascii="Arial" w:hAnsi="Arial" w:cs="Arial"/>
          <w:sz w:val="22"/>
          <w:szCs w:val="22"/>
        </w:rPr>
      </w:pPr>
      <w:r w:rsidRPr="008B582F">
        <w:rPr>
          <w:rFonts w:ascii="Arial" w:hAnsi="Arial" w:cs="Arial"/>
          <w:sz w:val="22"/>
          <w:szCs w:val="22"/>
        </w:rPr>
        <w:t xml:space="preserve">(f) </w:t>
      </w:r>
      <w:r w:rsidRPr="008B582F">
        <w:rPr>
          <w:rFonts w:ascii="Arial" w:hAnsi="Arial" w:cs="Arial"/>
          <w:sz w:val="22"/>
          <w:szCs w:val="22"/>
        </w:rPr>
        <w:tab/>
        <w:t xml:space="preserve">generally, all such matters as are commonly the subject matter of the rules of an unincorporated association. </w:t>
      </w:r>
    </w:p>
    <w:p w14:paraId="2E6353A5" w14:textId="77777777" w:rsidR="003213E3" w:rsidRPr="008B582F" w:rsidRDefault="003213E3" w:rsidP="003213E3">
      <w:pPr>
        <w:pStyle w:val="Default"/>
        <w:spacing w:after="37"/>
        <w:rPr>
          <w:rFonts w:ascii="Arial" w:hAnsi="Arial" w:cs="Arial"/>
          <w:sz w:val="22"/>
          <w:szCs w:val="22"/>
        </w:rPr>
      </w:pPr>
    </w:p>
    <w:p w14:paraId="338CBAC8" w14:textId="078DABC7" w:rsidR="003213E3" w:rsidRPr="008B582F" w:rsidRDefault="003213E3" w:rsidP="003213E3">
      <w:pPr>
        <w:pStyle w:val="Default"/>
        <w:spacing w:after="37"/>
        <w:ind w:left="720" w:hanging="720"/>
        <w:rPr>
          <w:rFonts w:ascii="Arial" w:hAnsi="Arial" w:cs="Arial"/>
          <w:sz w:val="22"/>
          <w:szCs w:val="22"/>
        </w:rPr>
      </w:pPr>
      <w:r w:rsidRPr="008B582F">
        <w:rPr>
          <w:rFonts w:ascii="Arial" w:hAnsi="Arial" w:cs="Arial"/>
          <w:sz w:val="22"/>
          <w:szCs w:val="22"/>
        </w:rPr>
        <w:t xml:space="preserve">(3) </w:t>
      </w:r>
      <w:r w:rsidRPr="008B582F">
        <w:rPr>
          <w:rFonts w:ascii="Arial" w:hAnsi="Arial" w:cs="Arial"/>
          <w:sz w:val="22"/>
          <w:szCs w:val="22"/>
        </w:rPr>
        <w:tab/>
        <w:t xml:space="preserve">The charity in general meeting has the power to alter, add to or repeal the rules or </w:t>
      </w:r>
      <w:r w:rsidR="00470B37" w:rsidRPr="008B582F">
        <w:rPr>
          <w:rFonts w:ascii="Arial" w:hAnsi="Arial" w:cs="Arial"/>
          <w:sz w:val="22"/>
          <w:szCs w:val="22"/>
        </w:rPr>
        <w:t>b</w:t>
      </w:r>
      <w:r w:rsidR="00470B37">
        <w:rPr>
          <w:rFonts w:ascii="Arial" w:hAnsi="Arial" w:cs="Arial"/>
          <w:sz w:val="22"/>
          <w:szCs w:val="22"/>
        </w:rPr>
        <w:t>y</w:t>
      </w:r>
      <w:r w:rsidR="00470B37" w:rsidRPr="008B582F">
        <w:rPr>
          <w:rFonts w:ascii="Arial" w:hAnsi="Arial" w:cs="Arial"/>
          <w:sz w:val="22"/>
          <w:szCs w:val="22"/>
        </w:rPr>
        <w:t>elaws</w:t>
      </w:r>
      <w:r w:rsidRPr="008B582F">
        <w:rPr>
          <w:rFonts w:ascii="Arial" w:hAnsi="Arial" w:cs="Arial"/>
          <w:sz w:val="22"/>
          <w:szCs w:val="22"/>
        </w:rPr>
        <w:t xml:space="preserve">. </w:t>
      </w:r>
    </w:p>
    <w:p w14:paraId="38E65C54" w14:textId="77777777" w:rsidR="003213E3" w:rsidRPr="008B582F" w:rsidRDefault="003213E3" w:rsidP="003213E3">
      <w:pPr>
        <w:pStyle w:val="Default"/>
        <w:spacing w:after="37"/>
        <w:rPr>
          <w:rFonts w:ascii="Arial" w:hAnsi="Arial" w:cs="Arial"/>
          <w:sz w:val="22"/>
          <w:szCs w:val="22"/>
        </w:rPr>
      </w:pPr>
    </w:p>
    <w:p w14:paraId="7870DBE7" w14:textId="2908BCA1" w:rsidR="003213E3" w:rsidRPr="008B582F" w:rsidRDefault="003213E3" w:rsidP="003213E3">
      <w:pPr>
        <w:pStyle w:val="Default"/>
        <w:spacing w:after="37"/>
        <w:ind w:left="720" w:hanging="720"/>
        <w:rPr>
          <w:rFonts w:ascii="Arial" w:hAnsi="Arial" w:cs="Arial"/>
          <w:sz w:val="22"/>
          <w:szCs w:val="22"/>
        </w:rPr>
      </w:pPr>
      <w:r w:rsidRPr="008B582F">
        <w:rPr>
          <w:rFonts w:ascii="Arial" w:hAnsi="Arial" w:cs="Arial"/>
          <w:sz w:val="22"/>
          <w:szCs w:val="22"/>
        </w:rPr>
        <w:t xml:space="preserve">(4) </w:t>
      </w:r>
      <w:r w:rsidRPr="008B582F">
        <w:rPr>
          <w:rFonts w:ascii="Arial" w:hAnsi="Arial" w:cs="Arial"/>
          <w:sz w:val="22"/>
          <w:szCs w:val="22"/>
        </w:rPr>
        <w:tab/>
        <w:t xml:space="preserve">The trustees must adopt such means as they think sufficient to bring the rules and </w:t>
      </w:r>
      <w:r w:rsidR="00470B37" w:rsidRPr="008B582F">
        <w:rPr>
          <w:rFonts w:ascii="Arial" w:hAnsi="Arial" w:cs="Arial"/>
          <w:sz w:val="22"/>
          <w:szCs w:val="22"/>
        </w:rPr>
        <w:t>b</w:t>
      </w:r>
      <w:r w:rsidR="00470B37">
        <w:rPr>
          <w:rFonts w:ascii="Arial" w:hAnsi="Arial" w:cs="Arial"/>
          <w:sz w:val="22"/>
          <w:szCs w:val="22"/>
        </w:rPr>
        <w:t>y</w:t>
      </w:r>
      <w:r w:rsidR="00470B37" w:rsidRPr="008B582F">
        <w:rPr>
          <w:rFonts w:ascii="Arial" w:hAnsi="Arial" w:cs="Arial"/>
          <w:sz w:val="22"/>
          <w:szCs w:val="22"/>
        </w:rPr>
        <w:t>elaws</w:t>
      </w:r>
      <w:r w:rsidRPr="008B582F">
        <w:rPr>
          <w:rFonts w:ascii="Arial" w:hAnsi="Arial" w:cs="Arial"/>
          <w:sz w:val="22"/>
          <w:szCs w:val="22"/>
        </w:rPr>
        <w:t xml:space="preserve"> to the notice of members of the charity. </w:t>
      </w:r>
    </w:p>
    <w:p w14:paraId="1CB12182" w14:textId="77777777" w:rsidR="003213E3" w:rsidRPr="008B582F" w:rsidRDefault="003213E3" w:rsidP="003213E3">
      <w:pPr>
        <w:pStyle w:val="Default"/>
        <w:rPr>
          <w:rFonts w:ascii="Arial" w:hAnsi="Arial" w:cs="Arial"/>
          <w:sz w:val="22"/>
          <w:szCs w:val="22"/>
        </w:rPr>
      </w:pPr>
    </w:p>
    <w:p w14:paraId="525F43FA" w14:textId="00A694A4" w:rsidR="003213E3" w:rsidRPr="008B582F" w:rsidRDefault="003213E3" w:rsidP="003213E3">
      <w:pPr>
        <w:pStyle w:val="Default"/>
        <w:ind w:left="720" w:hanging="720"/>
        <w:rPr>
          <w:rFonts w:ascii="Arial" w:hAnsi="Arial" w:cs="Arial"/>
          <w:sz w:val="22"/>
          <w:szCs w:val="22"/>
        </w:rPr>
      </w:pPr>
      <w:r w:rsidRPr="008B582F">
        <w:rPr>
          <w:rFonts w:ascii="Arial" w:hAnsi="Arial" w:cs="Arial"/>
          <w:sz w:val="22"/>
          <w:szCs w:val="22"/>
        </w:rPr>
        <w:t xml:space="preserve">(5) </w:t>
      </w:r>
      <w:r w:rsidRPr="008B582F">
        <w:rPr>
          <w:rFonts w:ascii="Arial" w:hAnsi="Arial" w:cs="Arial"/>
          <w:sz w:val="22"/>
          <w:szCs w:val="22"/>
        </w:rPr>
        <w:tab/>
        <w:t xml:space="preserve">The rules or </w:t>
      </w:r>
      <w:r w:rsidR="00470B37" w:rsidRPr="008B582F">
        <w:rPr>
          <w:rFonts w:ascii="Arial" w:hAnsi="Arial" w:cs="Arial"/>
          <w:sz w:val="22"/>
          <w:szCs w:val="22"/>
        </w:rPr>
        <w:t>b</w:t>
      </w:r>
      <w:r w:rsidR="00470B37">
        <w:rPr>
          <w:rFonts w:ascii="Arial" w:hAnsi="Arial" w:cs="Arial"/>
          <w:sz w:val="22"/>
          <w:szCs w:val="22"/>
        </w:rPr>
        <w:t>y</w:t>
      </w:r>
      <w:r w:rsidR="00470B37" w:rsidRPr="008B582F">
        <w:rPr>
          <w:rFonts w:ascii="Arial" w:hAnsi="Arial" w:cs="Arial"/>
          <w:sz w:val="22"/>
          <w:szCs w:val="22"/>
        </w:rPr>
        <w:t>elaws</w:t>
      </w:r>
      <w:r w:rsidRPr="008B582F">
        <w:rPr>
          <w:rFonts w:ascii="Arial" w:hAnsi="Arial" w:cs="Arial"/>
          <w:sz w:val="22"/>
          <w:szCs w:val="22"/>
        </w:rPr>
        <w:t xml:space="preserve"> shall be binding on all members of the charity. No rule or </w:t>
      </w:r>
      <w:r w:rsidR="00470B37" w:rsidRPr="008B582F">
        <w:rPr>
          <w:rFonts w:ascii="Arial" w:hAnsi="Arial" w:cs="Arial"/>
          <w:sz w:val="22"/>
          <w:szCs w:val="22"/>
        </w:rPr>
        <w:t>b</w:t>
      </w:r>
      <w:r w:rsidR="00470B37">
        <w:rPr>
          <w:rFonts w:ascii="Arial" w:hAnsi="Arial" w:cs="Arial"/>
          <w:sz w:val="22"/>
          <w:szCs w:val="22"/>
        </w:rPr>
        <w:t>y</w:t>
      </w:r>
      <w:r w:rsidR="00470B37" w:rsidRPr="008B582F">
        <w:rPr>
          <w:rFonts w:ascii="Arial" w:hAnsi="Arial" w:cs="Arial"/>
          <w:sz w:val="22"/>
          <w:szCs w:val="22"/>
        </w:rPr>
        <w:t>elaw</w:t>
      </w:r>
      <w:r w:rsidRPr="008B582F">
        <w:rPr>
          <w:rFonts w:ascii="Arial" w:hAnsi="Arial" w:cs="Arial"/>
          <w:sz w:val="22"/>
          <w:szCs w:val="22"/>
        </w:rPr>
        <w:t xml:space="preserve"> shall be inconsistent with, or shall affect or repeal anything contained in, this constitution.</w:t>
      </w:r>
    </w:p>
    <w:p w14:paraId="2BBFC02A" w14:textId="77777777" w:rsidR="003213E3" w:rsidRPr="008B582F" w:rsidRDefault="003213E3" w:rsidP="003213E3">
      <w:pPr>
        <w:pStyle w:val="Default"/>
        <w:ind w:left="720" w:hanging="720"/>
        <w:rPr>
          <w:rFonts w:ascii="Arial" w:hAnsi="Arial" w:cs="Arial"/>
          <w:sz w:val="22"/>
          <w:szCs w:val="22"/>
        </w:rPr>
      </w:pPr>
    </w:p>
    <w:p w14:paraId="763BC5C6"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32. </w:t>
      </w:r>
      <w:r w:rsidRPr="008B582F">
        <w:rPr>
          <w:rFonts w:ascii="Arial" w:hAnsi="Arial" w:cs="Arial"/>
          <w:b/>
          <w:bCs/>
          <w:sz w:val="22"/>
          <w:szCs w:val="22"/>
        </w:rPr>
        <w:tab/>
        <w:t xml:space="preserve">Disputes </w:t>
      </w:r>
    </w:p>
    <w:p w14:paraId="6E1F37CF" w14:textId="77777777" w:rsidR="003213E3" w:rsidRPr="008B582F" w:rsidRDefault="003213E3" w:rsidP="003213E3">
      <w:pPr>
        <w:pStyle w:val="Default"/>
        <w:ind w:left="1440" w:hanging="720"/>
        <w:rPr>
          <w:rFonts w:ascii="Arial" w:hAnsi="Arial" w:cs="Arial"/>
          <w:sz w:val="22"/>
          <w:szCs w:val="22"/>
        </w:rPr>
      </w:pPr>
    </w:p>
    <w:p w14:paraId="3EACFC35" w14:textId="77777777" w:rsidR="003213E3" w:rsidRPr="008B582F" w:rsidRDefault="003213E3" w:rsidP="003213E3">
      <w:pPr>
        <w:pStyle w:val="Default"/>
        <w:ind w:left="720"/>
        <w:rPr>
          <w:rFonts w:ascii="Arial" w:hAnsi="Arial" w:cs="Arial"/>
          <w:sz w:val="22"/>
          <w:szCs w:val="22"/>
        </w:rPr>
      </w:pPr>
      <w:r w:rsidRPr="008B582F">
        <w:rPr>
          <w:rFonts w:ascii="Arial" w:hAnsi="Arial" w:cs="Arial"/>
          <w:sz w:val="22"/>
          <w:szCs w:val="22"/>
        </w:rPr>
        <w:t>If a dispute arises between members of the charity about the validity or propriety of anything done by the members under this constitution, and the dispute cannot be resolved by agreement, the parties to the dispute must first try in good faith to settle the dispute by mediation before resorting to litigation.</w:t>
      </w:r>
    </w:p>
    <w:p w14:paraId="0D544869" w14:textId="77777777" w:rsidR="003213E3" w:rsidRPr="008B582F" w:rsidRDefault="003213E3" w:rsidP="003213E3">
      <w:pPr>
        <w:pStyle w:val="Default"/>
        <w:rPr>
          <w:rFonts w:ascii="Arial" w:hAnsi="Arial" w:cs="Arial"/>
          <w:sz w:val="22"/>
          <w:szCs w:val="22"/>
        </w:rPr>
      </w:pPr>
    </w:p>
    <w:p w14:paraId="756A9EBC" w14:textId="77777777" w:rsidR="003213E3" w:rsidRPr="008B582F" w:rsidRDefault="003213E3" w:rsidP="003213E3">
      <w:pPr>
        <w:pStyle w:val="Default"/>
        <w:rPr>
          <w:rFonts w:ascii="Arial" w:hAnsi="Arial" w:cs="Arial"/>
          <w:b/>
          <w:bCs/>
          <w:sz w:val="22"/>
          <w:szCs w:val="22"/>
        </w:rPr>
      </w:pPr>
    </w:p>
    <w:p w14:paraId="16589427" w14:textId="77777777" w:rsidR="003213E3" w:rsidRPr="008B582F" w:rsidRDefault="003213E3" w:rsidP="003213E3">
      <w:pPr>
        <w:pStyle w:val="Default"/>
        <w:rPr>
          <w:rFonts w:ascii="Arial" w:hAnsi="Arial" w:cs="Arial"/>
          <w:sz w:val="22"/>
          <w:szCs w:val="22"/>
        </w:rPr>
      </w:pPr>
      <w:r w:rsidRPr="008B582F">
        <w:rPr>
          <w:rFonts w:ascii="Arial" w:hAnsi="Arial" w:cs="Arial"/>
          <w:b/>
          <w:bCs/>
          <w:sz w:val="22"/>
          <w:szCs w:val="22"/>
        </w:rPr>
        <w:t xml:space="preserve">33. </w:t>
      </w:r>
      <w:r w:rsidRPr="008B582F">
        <w:rPr>
          <w:rFonts w:ascii="Arial" w:hAnsi="Arial" w:cs="Arial"/>
          <w:b/>
          <w:bCs/>
          <w:sz w:val="22"/>
          <w:szCs w:val="22"/>
        </w:rPr>
        <w:tab/>
        <w:t xml:space="preserve">Interpretation </w:t>
      </w:r>
    </w:p>
    <w:p w14:paraId="5F384766" w14:textId="77777777" w:rsidR="003213E3" w:rsidRPr="008B582F" w:rsidRDefault="003213E3" w:rsidP="003213E3">
      <w:pPr>
        <w:pStyle w:val="Default"/>
        <w:rPr>
          <w:rFonts w:ascii="Arial" w:hAnsi="Arial" w:cs="Arial"/>
          <w:sz w:val="22"/>
          <w:szCs w:val="22"/>
        </w:rPr>
      </w:pPr>
    </w:p>
    <w:p w14:paraId="0D180CD8" w14:textId="77777777" w:rsidR="003213E3" w:rsidRPr="008B582F" w:rsidRDefault="003213E3" w:rsidP="003213E3">
      <w:pPr>
        <w:pStyle w:val="Default"/>
        <w:rPr>
          <w:rFonts w:ascii="Arial" w:hAnsi="Arial" w:cs="Arial"/>
          <w:sz w:val="22"/>
          <w:szCs w:val="22"/>
        </w:rPr>
      </w:pPr>
      <w:r w:rsidRPr="008B582F">
        <w:rPr>
          <w:rFonts w:ascii="Arial" w:hAnsi="Arial" w:cs="Arial"/>
          <w:sz w:val="22"/>
          <w:szCs w:val="22"/>
        </w:rPr>
        <w:t xml:space="preserve">In this constitution the following persons are ‘connected’ with a trustee: </w:t>
      </w:r>
    </w:p>
    <w:p w14:paraId="6EB16673" w14:textId="77777777" w:rsidR="003213E3" w:rsidRPr="008B582F" w:rsidRDefault="003213E3" w:rsidP="003213E3">
      <w:pPr>
        <w:pStyle w:val="Default"/>
        <w:rPr>
          <w:rFonts w:ascii="Arial" w:hAnsi="Arial" w:cs="Arial"/>
          <w:sz w:val="22"/>
          <w:szCs w:val="22"/>
        </w:rPr>
      </w:pPr>
    </w:p>
    <w:p w14:paraId="26B43B85" w14:textId="77777777" w:rsidR="003213E3" w:rsidRPr="008B582F" w:rsidRDefault="003213E3" w:rsidP="003213E3">
      <w:pPr>
        <w:pStyle w:val="Default"/>
        <w:ind w:firstLine="720"/>
        <w:rPr>
          <w:rFonts w:ascii="Arial" w:hAnsi="Arial" w:cs="Arial"/>
          <w:sz w:val="22"/>
          <w:szCs w:val="22"/>
        </w:rPr>
      </w:pPr>
      <w:r w:rsidRPr="008B582F">
        <w:rPr>
          <w:rFonts w:ascii="Arial" w:hAnsi="Arial" w:cs="Arial"/>
          <w:sz w:val="22"/>
          <w:szCs w:val="22"/>
        </w:rPr>
        <w:t xml:space="preserve">(a) </w:t>
      </w:r>
      <w:r w:rsidRPr="008B582F">
        <w:rPr>
          <w:rFonts w:ascii="Arial" w:hAnsi="Arial" w:cs="Arial"/>
          <w:sz w:val="22"/>
          <w:szCs w:val="22"/>
        </w:rPr>
        <w:tab/>
        <w:t xml:space="preserve">Any person: </w:t>
      </w:r>
    </w:p>
    <w:p w14:paraId="6B5C2CF6" w14:textId="77777777" w:rsidR="003213E3" w:rsidRPr="008B582F" w:rsidRDefault="003213E3" w:rsidP="003213E3">
      <w:pPr>
        <w:pStyle w:val="Default"/>
        <w:ind w:left="720" w:firstLine="720"/>
        <w:rPr>
          <w:rFonts w:ascii="Arial" w:hAnsi="Arial" w:cs="Arial"/>
          <w:sz w:val="22"/>
          <w:szCs w:val="22"/>
        </w:rPr>
      </w:pPr>
      <w:r w:rsidRPr="008B582F">
        <w:rPr>
          <w:rFonts w:ascii="Arial" w:hAnsi="Arial" w:cs="Arial"/>
          <w:sz w:val="22"/>
          <w:szCs w:val="22"/>
        </w:rPr>
        <w:t xml:space="preserve">(i) </w:t>
      </w:r>
      <w:r w:rsidR="00501AA0" w:rsidRPr="008B582F">
        <w:rPr>
          <w:rFonts w:ascii="Arial" w:hAnsi="Arial" w:cs="Arial"/>
          <w:sz w:val="22"/>
          <w:szCs w:val="22"/>
        </w:rPr>
        <w:tab/>
      </w:r>
      <w:r w:rsidRPr="008B582F">
        <w:rPr>
          <w:rFonts w:ascii="Arial" w:hAnsi="Arial" w:cs="Arial"/>
          <w:sz w:val="22"/>
          <w:szCs w:val="22"/>
        </w:rPr>
        <w:t xml:space="preserve">To whom the trustee is married </w:t>
      </w:r>
    </w:p>
    <w:p w14:paraId="4A35DCCB" w14:textId="77777777" w:rsidR="003213E3" w:rsidRPr="008B582F" w:rsidRDefault="003213E3" w:rsidP="003213E3">
      <w:pPr>
        <w:pStyle w:val="Default"/>
        <w:ind w:left="720" w:firstLine="720"/>
        <w:rPr>
          <w:rFonts w:ascii="Arial" w:hAnsi="Arial" w:cs="Arial"/>
          <w:sz w:val="22"/>
          <w:szCs w:val="22"/>
        </w:rPr>
      </w:pPr>
      <w:r w:rsidRPr="008B582F">
        <w:rPr>
          <w:rFonts w:ascii="Arial" w:hAnsi="Arial" w:cs="Arial"/>
          <w:sz w:val="22"/>
          <w:szCs w:val="22"/>
        </w:rPr>
        <w:lastRenderedPageBreak/>
        <w:t xml:space="preserve">(ii) </w:t>
      </w:r>
      <w:r w:rsidR="00501AA0" w:rsidRPr="008B582F">
        <w:rPr>
          <w:rFonts w:ascii="Arial" w:hAnsi="Arial" w:cs="Arial"/>
          <w:sz w:val="22"/>
          <w:szCs w:val="22"/>
        </w:rPr>
        <w:tab/>
      </w:r>
      <w:r w:rsidRPr="008B582F">
        <w:rPr>
          <w:rFonts w:ascii="Arial" w:hAnsi="Arial" w:cs="Arial"/>
          <w:sz w:val="22"/>
          <w:szCs w:val="22"/>
        </w:rPr>
        <w:t xml:space="preserve">who is the civil partner of the trustee </w:t>
      </w:r>
    </w:p>
    <w:p w14:paraId="0F64224E" w14:textId="435D6515" w:rsidR="003213E3" w:rsidRPr="008B582F" w:rsidRDefault="003213E3" w:rsidP="003213E3">
      <w:pPr>
        <w:pStyle w:val="Default"/>
        <w:ind w:left="2160" w:hanging="720"/>
        <w:rPr>
          <w:rFonts w:ascii="Arial" w:hAnsi="Arial" w:cs="Arial"/>
          <w:sz w:val="22"/>
          <w:szCs w:val="22"/>
        </w:rPr>
      </w:pPr>
      <w:r w:rsidRPr="008B582F">
        <w:rPr>
          <w:rFonts w:ascii="Arial" w:hAnsi="Arial" w:cs="Arial"/>
          <w:sz w:val="22"/>
          <w:szCs w:val="22"/>
        </w:rPr>
        <w:t xml:space="preserve">(iii) </w:t>
      </w:r>
      <w:r w:rsidR="00501AA0" w:rsidRPr="008B582F">
        <w:rPr>
          <w:rFonts w:ascii="Arial" w:hAnsi="Arial" w:cs="Arial"/>
          <w:sz w:val="22"/>
          <w:szCs w:val="22"/>
        </w:rPr>
        <w:tab/>
      </w:r>
      <w:r w:rsidRPr="008B582F">
        <w:rPr>
          <w:rFonts w:ascii="Arial" w:hAnsi="Arial" w:cs="Arial"/>
          <w:sz w:val="22"/>
          <w:szCs w:val="22"/>
        </w:rPr>
        <w:t>with whom the trustee is living as husband and wife or, where the trustee and the other person are of the same sex, in an equivalent relationship</w:t>
      </w:r>
      <w:r w:rsidR="0048368F">
        <w:rPr>
          <w:rFonts w:ascii="Arial" w:hAnsi="Arial" w:cs="Arial"/>
          <w:sz w:val="22"/>
          <w:szCs w:val="22"/>
        </w:rPr>
        <w:t>.</w:t>
      </w:r>
      <w:r w:rsidRPr="008B582F">
        <w:rPr>
          <w:rFonts w:ascii="Arial" w:hAnsi="Arial" w:cs="Arial"/>
          <w:sz w:val="22"/>
          <w:szCs w:val="22"/>
        </w:rPr>
        <w:t xml:space="preserve"> </w:t>
      </w:r>
    </w:p>
    <w:p w14:paraId="0F84B38D" w14:textId="77777777" w:rsidR="00501AA0" w:rsidRPr="008B582F" w:rsidRDefault="00501AA0" w:rsidP="003213E3">
      <w:pPr>
        <w:pStyle w:val="Default"/>
        <w:spacing w:after="22"/>
        <w:rPr>
          <w:rFonts w:ascii="Arial" w:hAnsi="Arial" w:cs="Arial"/>
          <w:sz w:val="22"/>
          <w:szCs w:val="22"/>
        </w:rPr>
      </w:pPr>
    </w:p>
    <w:p w14:paraId="70E8D7F3" w14:textId="55FE9AA3" w:rsidR="003213E3" w:rsidRPr="008B582F" w:rsidRDefault="003213E3" w:rsidP="00501AA0">
      <w:pPr>
        <w:pStyle w:val="Default"/>
        <w:spacing w:after="22"/>
        <w:ind w:left="1440" w:hanging="720"/>
        <w:rPr>
          <w:rFonts w:ascii="Arial" w:hAnsi="Arial" w:cs="Arial"/>
          <w:sz w:val="22"/>
          <w:szCs w:val="22"/>
        </w:rPr>
      </w:pPr>
      <w:r w:rsidRPr="008B582F">
        <w:rPr>
          <w:rFonts w:ascii="Arial" w:hAnsi="Arial" w:cs="Arial"/>
          <w:sz w:val="22"/>
          <w:szCs w:val="22"/>
        </w:rPr>
        <w:t xml:space="preserve">(b) </w:t>
      </w:r>
      <w:r w:rsidR="00501AA0" w:rsidRPr="008B582F">
        <w:rPr>
          <w:rFonts w:ascii="Arial" w:hAnsi="Arial" w:cs="Arial"/>
          <w:sz w:val="22"/>
          <w:szCs w:val="22"/>
        </w:rPr>
        <w:tab/>
      </w:r>
      <w:r w:rsidRPr="008B582F">
        <w:rPr>
          <w:rFonts w:ascii="Arial" w:hAnsi="Arial" w:cs="Arial"/>
          <w:sz w:val="22"/>
          <w:szCs w:val="22"/>
        </w:rPr>
        <w:t>Any child, parent, grandchild, grandparent, brother or sister of the trustee (and any spouse of any such person)</w:t>
      </w:r>
      <w:r w:rsidR="00E40E07">
        <w:rPr>
          <w:rFonts w:ascii="Arial" w:hAnsi="Arial" w:cs="Arial"/>
          <w:sz w:val="22"/>
          <w:szCs w:val="22"/>
        </w:rPr>
        <w:t>.</w:t>
      </w:r>
      <w:r w:rsidRPr="008B582F">
        <w:rPr>
          <w:rFonts w:ascii="Arial" w:hAnsi="Arial" w:cs="Arial"/>
          <w:sz w:val="22"/>
          <w:szCs w:val="22"/>
        </w:rPr>
        <w:t xml:space="preserve"> </w:t>
      </w:r>
    </w:p>
    <w:p w14:paraId="2FB17A2B" w14:textId="77777777" w:rsidR="00501AA0" w:rsidRPr="008B582F" w:rsidRDefault="00501AA0" w:rsidP="003213E3">
      <w:pPr>
        <w:pStyle w:val="Default"/>
        <w:rPr>
          <w:rFonts w:ascii="Arial" w:hAnsi="Arial" w:cs="Arial"/>
          <w:sz w:val="22"/>
          <w:szCs w:val="22"/>
        </w:rPr>
      </w:pPr>
    </w:p>
    <w:p w14:paraId="46A884E2" w14:textId="77777777" w:rsidR="003213E3" w:rsidRPr="008B582F" w:rsidRDefault="003213E3" w:rsidP="00501AA0">
      <w:pPr>
        <w:pStyle w:val="Default"/>
        <w:ind w:left="1440" w:hanging="720"/>
        <w:rPr>
          <w:rFonts w:ascii="Arial" w:hAnsi="Arial" w:cs="Arial"/>
          <w:sz w:val="22"/>
          <w:szCs w:val="22"/>
        </w:rPr>
      </w:pPr>
      <w:r w:rsidRPr="008B582F">
        <w:rPr>
          <w:rFonts w:ascii="Arial" w:hAnsi="Arial" w:cs="Arial"/>
          <w:sz w:val="22"/>
          <w:szCs w:val="22"/>
        </w:rPr>
        <w:t xml:space="preserve">(c) </w:t>
      </w:r>
      <w:r w:rsidR="00501AA0" w:rsidRPr="008B582F">
        <w:rPr>
          <w:rFonts w:ascii="Arial" w:hAnsi="Arial" w:cs="Arial"/>
          <w:sz w:val="22"/>
          <w:szCs w:val="22"/>
        </w:rPr>
        <w:tab/>
      </w:r>
      <w:r w:rsidRPr="008B582F">
        <w:rPr>
          <w:rFonts w:ascii="Arial" w:hAnsi="Arial" w:cs="Arial"/>
          <w:sz w:val="22"/>
          <w:szCs w:val="22"/>
        </w:rPr>
        <w:t xml:space="preserve">Any institution which is controlled (whether directly or through one or more nominees) by- </w:t>
      </w:r>
    </w:p>
    <w:p w14:paraId="49FEB3F5" w14:textId="77777777" w:rsidR="003213E3" w:rsidRPr="008B582F" w:rsidRDefault="003213E3" w:rsidP="00501AA0">
      <w:pPr>
        <w:pStyle w:val="Default"/>
        <w:ind w:left="720" w:firstLine="720"/>
        <w:rPr>
          <w:rFonts w:ascii="Arial" w:hAnsi="Arial" w:cs="Arial"/>
          <w:sz w:val="22"/>
          <w:szCs w:val="22"/>
        </w:rPr>
      </w:pPr>
      <w:r w:rsidRPr="008B582F">
        <w:rPr>
          <w:rFonts w:ascii="Arial" w:hAnsi="Arial" w:cs="Arial"/>
          <w:sz w:val="22"/>
          <w:szCs w:val="22"/>
        </w:rPr>
        <w:t xml:space="preserve">(i) </w:t>
      </w:r>
      <w:r w:rsidR="00501AA0" w:rsidRPr="008B582F">
        <w:rPr>
          <w:rFonts w:ascii="Arial" w:hAnsi="Arial" w:cs="Arial"/>
          <w:sz w:val="22"/>
          <w:szCs w:val="22"/>
        </w:rPr>
        <w:tab/>
      </w:r>
      <w:r w:rsidRPr="008B582F">
        <w:rPr>
          <w:rFonts w:ascii="Arial" w:hAnsi="Arial" w:cs="Arial"/>
          <w:sz w:val="22"/>
          <w:szCs w:val="22"/>
        </w:rPr>
        <w:t xml:space="preserve">The trustee </w:t>
      </w:r>
    </w:p>
    <w:p w14:paraId="4B4AA062" w14:textId="77777777" w:rsidR="003213E3" w:rsidRPr="008B582F" w:rsidRDefault="003213E3" w:rsidP="00501AA0">
      <w:pPr>
        <w:pStyle w:val="Default"/>
        <w:ind w:left="2160" w:hanging="720"/>
        <w:rPr>
          <w:rFonts w:ascii="Arial" w:hAnsi="Arial" w:cs="Arial"/>
          <w:sz w:val="22"/>
          <w:szCs w:val="22"/>
        </w:rPr>
      </w:pPr>
      <w:r w:rsidRPr="008B582F">
        <w:rPr>
          <w:rFonts w:ascii="Arial" w:hAnsi="Arial" w:cs="Arial"/>
          <w:sz w:val="22"/>
          <w:szCs w:val="22"/>
        </w:rPr>
        <w:t xml:space="preserve">(ii) </w:t>
      </w:r>
      <w:r w:rsidR="00501AA0" w:rsidRPr="008B582F">
        <w:rPr>
          <w:rFonts w:ascii="Arial" w:hAnsi="Arial" w:cs="Arial"/>
          <w:sz w:val="22"/>
          <w:szCs w:val="22"/>
        </w:rPr>
        <w:tab/>
      </w:r>
      <w:r w:rsidRPr="008B582F">
        <w:rPr>
          <w:rFonts w:ascii="Arial" w:hAnsi="Arial" w:cs="Arial"/>
          <w:sz w:val="22"/>
          <w:szCs w:val="22"/>
        </w:rPr>
        <w:t xml:space="preserve">any persons with whom the trustee is connected by virtue of paragraph (a), (b), (d) or (e), or </w:t>
      </w:r>
    </w:p>
    <w:p w14:paraId="08F7BC67" w14:textId="77777777" w:rsidR="003213E3" w:rsidRPr="008B582F" w:rsidRDefault="003213E3" w:rsidP="00501AA0">
      <w:pPr>
        <w:pStyle w:val="Default"/>
        <w:ind w:left="2160" w:hanging="720"/>
        <w:rPr>
          <w:rFonts w:ascii="Arial" w:hAnsi="Arial" w:cs="Arial"/>
          <w:sz w:val="22"/>
          <w:szCs w:val="22"/>
        </w:rPr>
      </w:pPr>
      <w:r w:rsidRPr="008B582F">
        <w:rPr>
          <w:rFonts w:ascii="Arial" w:hAnsi="Arial" w:cs="Arial"/>
          <w:sz w:val="22"/>
          <w:szCs w:val="22"/>
        </w:rPr>
        <w:t xml:space="preserve">(iii) </w:t>
      </w:r>
      <w:r w:rsidR="00501AA0" w:rsidRPr="008B582F">
        <w:rPr>
          <w:rFonts w:ascii="Arial" w:hAnsi="Arial" w:cs="Arial"/>
          <w:sz w:val="22"/>
          <w:szCs w:val="22"/>
        </w:rPr>
        <w:tab/>
      </w:r>
      <w:r w:rsidRPr="008B582F">
        <w:rPr>
          <w:rFonts w:ascii="Arial" w:hAnsi="Arial" w:cs="Arial"/>
          <w:sz w:val="22"/>
          <w:szCs w:val="22"/>
        </w:rPr>
        <w:t xml:space="preserve">two or more persons falling within sub-paragraph (i) or (ii) when taken together, </w:t>
      </w:r>
    </w:p>
    <w:p w14:paraId="23036501" w14:textId="77777777" w:rsidR="00501AA0" w:rsidRPr="008B582F" w:rsidRDefault="00501AA0" w:rsidP="003213E3">
      <w:pPr>
        <w:pStyle w:val="Default"/>
        <w:rPr>
          <w:rFonts w:ascii="Arial" w:hAnsi="Arial" w:cs="Arial"/>
          <w:sz w:val="22"/>
          <w:szCs w:val="22"/>
        </w:rPr>
      </w:pPr>
    </w:p>
    <w:p w14:paraId="5446A9EF" w14:textId="77777777" w:rsidR="003213E3" w:rsidRPr="008B582F" w:rsidRDefault="003213E3" w:rsidP="00501AA0">
      <w:pPr>
        <w:pStyle w:val="Default"/>
        <w:ind w:firstLine="720"/>
        <w:rPr>
          <w:rFonts w:ascii="Arial" w:hAnsi="Arial" w:cs="Arial"/>
          <w:sz w:val="22"/>
          <w:szCs w:val="22"/>
        </w:rPr>
      </w:pPr>
      <w:r w:rsidRPr="008B582F">
        <w:rPr>
          <w:rFonts w:ascii="Arial" w:hAnsi="Arial" w:cs="Arial"/>
          <w:sz w:val="22"/>
          <w:szCs w:val="22"/>
        </w:rPr>
        <w:t xml:space="preserve">(d) </w:t>
      </w:r>
      <w:r w:rsidR="00501AA0" w:rsidRPr="008B582F">
        <w:rPr>
          <w:rFonts w:ascii="Arial" w:hAnsi="Arial" w:cs="Arial"/>
          <w:sz w:val="22"/>
          <w:szCs w:val="22"/>
        </w:rPr>
        <w:tab/>
      </w:r>
      <w:r w:rsidRPr="008B582F">
        <w:rPr>
          <w:rFonts w:ascii="Arial" w:hAnsi="Arial" w:cs="Arial"/>
          <w:sz w:val="22"/>
          <w:szCs w:val="22"/>
        </w:rPr>
        <w:t xml:space="preserve">A body corporate which – </w:t>
      </w:r>
    </w:p>
    <w:p w14:paraId="35F2161C" w14:textId="0099F532" w:rsidR="003213E3" w:rsidRPr="008B582F" w:rsidRDefault="003213E3" w:rsidP="00501AA0">
      <w:pPr>
        <w:pStyle w:val="Default"/>
        <w:ind w:left="720" w:firstLine="720"/>
        <w:rPr>
          <w:rFonts w:ascii="Arial" w:hAnsi="Arial" w:cs="Arial"/>
          <w:sz w:val="22"/>
          <w:szCs w:val="22"/>
        </w:rPr>
      </w:pPr>
      <w:r w:rsidRPr="008B582F">
        <w:rPr>
          <w:rFonts w:ascii="Arial" w:hAnsi="Arial" w:cs="Arial"/>
          <w:sz w:val="22"/>
          <w:szCs w:val="22"/>
        </w:rPr>
        <w:t xml:space="preserve">(i) </w:t>
      </w:r>
      <w:r w:rsidR="00501AA0" w:rsidRPr="008B582F">
        <w:rPr>
          <w:rFonts w:ascii="Arial" w:hAnsi="Arial" w:cs="Arial"/>
          <w:sz w:val="22"/>
          <w:szCs w:val="22"/>
        </w:rPr>
        <w:tab/>
      </w:r>
      <w:r w:rsidRPr="008B582F">
        <w:rPr>
          <w:rFonts w:ascii="Arial" w:hAnsi="Arial" w:cs="Arial"/>
          <w:sz w:val="22"/>
          <w:szCs w:val="22"/>
        </w:rPr>
        <w:t>The trustee has a substantial interest</w:t>
      </w:r>
      <w:r w:rsidR="0048368F">
        <w:rPr>
          <w:rFonts w:ascii="Arial" w:hAnsi="Arial" w:cs="Arial"/>
          <w:sz w:val="22"/>
          <w:szCs w:val="22"/>
        </w:rPr>
        <w:t>.</w:t>
      </w:r>
      <w:r w:rsidRPr="008B582F">
        <w:rPr>
          <w:rFonts w:ascii="Arial" w:hAnsi="Arial" w:cs="Arial"/>
          <w:sz w:val="22"/>
          <w:szCs w:val="22"/>
        </w:rPr>
        <w:t xml:space="preserve"> </w:t>
      </w:r>
    </w:p>
    <w:p w14:paraId="2346F34F" w14:textId="77777777" w:rsidR="003213E3" w:rsidRPr="008B582F" w:rsidRDefault="003213E3" w:rsidP="00501AA0">
      <w:pPr>
        <w:pStyle w:val="Default"/>
        <w:ind w:left="2160" w:hanging="720"/>
        <w:rPr>
          <w:rFonts w:ascii="Arial" w:hAnsi="Arial" w:cs="Arial"/>
          <w:sz w:val="22"/>
          <w:szCs w:val="22"/>
        </w:rPr>
      </w:pPr>
      <w:r w:rsidRPr="008B582F">
        <w:rPr>
          <w:rFonts w:ascii="Arial" w:hAnsi="Arial" w:cs="Arial"/>
          <w:sz w:val="22"/>
          <w:szCs w:val="22"/>
        </w:rPr>
        <w:t xml:space="preserve">(ii) </w:t>
      </w:r>
      <w:r w:rsidR="00501AA0" w:rsidRPr="008B582F">
        <w:rPr>
          <w:rFonts w:ascii="Arial" w:hAnsi="Arial" w:cs="Arial"/>
          <w:sz w:val="22"/>
          <w:szCs w:val="22"/>
        </w:rPr>
        <w:tab/>
      </w:r>
      <w:r w:rsidRPr="008B582F">
        <w:rPr>
          <w:rFonts w:ascii="Arial" w:hAnsi="Arial" w:cs="Arial"/>
          <w:sz w:val="22"/>
          <w:szCs w:val="22"/>
        </w:rPr>
        <w:t xml:space="preserve">any person with whom the trustee is connected by virtue of paragraph (a), (b), (c) or (e) has a substantial interest, or </w:t>
      </w:r>
    </w:p>
    <w:p w14:paraId="73F0EDF2" w14:textId="77777777" w:rsidR="003213E3" w:rsidRPr="008B582F" w:rsidRDefault="003213E3" w:rsidP="00501AA0">
      <w:pPr>
        <w:pStyle w:val="Default"/>
        <w:ind w:left="2160" w:hanging="720"/>
        <w:rPr>
          <w:rFonts w:ascii="Arial" w:hAnsi="Arial" w:cs="Arial"/>
          <w:sz w:val="22"/>
          <w:szCs w:val="22"/>
        </w:rPr>
      </w:pPr>
      <w:r w:rsidRPr="008B582F">
        <w:rPr>
          <w:rFonts w:ascii="Arial" w:hAnsi="Arial" w:cs="Arial"/>
          <w:sz w:val="22"/>
          <w:szCs w:val="22"/>
        </w:rPr>
        <w:t xml:space="preserve">(iii) </w:t>
      </w:r>
      <w:r w:rsidR="00501AA0" w:rsidRPr="008B582F">
        <w:rPr>
          <w:rFonts w:ascii="Arial" w:hAnsi="Arial" w:cs="Arial"/>
          <w:sz w:val="22"/>
          <w:szCs w:val="22"/>
        </w:rPr>
        <w:tab/>
      </w:r>
      <w:r w:rsidRPr="008B582F">
        <w:rPr>
          <w:rFonts w:ascii="Arial" w:hAnsi="Arial" w:cs="Arial"/>
          <w:sz w:val="22"/>
          <w:szCs w:val="22"/>
        </w:rPr>
        <w:t xml:space="preserve">two or more persons falling within sub-paragraph (i) or (ii), when taken together have a substantial interest, </w:t>
      </w:r>
    </w:p>
    <w:p w14:paraId="7CE54B5B" w14:textId="77777777" w:rsidR="00501AA0" w:rsidRPr="008B582F" w:rsidRDefault="00501AA0" w:rsidP="003213E3">
      <w:pPr>
        <w:pStyle w:val="Default"/>
        <w:rPr>
          <w:rFonts w:ascii="Arial" w:hAnsi="Arial" w:cs="Arial"/>
          <w:sz w:val="22"/>
          <w:szCs w:val="22"/>
        </w:rPr>
      </w:pPr>
    </w:p>
    <w:p w14:paraId="0388D860" w14:textId="77777777" w:rsidR="003213E3" w:rsidRPr="008B582F" w:rsidRDefault="003213E3" w:rsidP="00501AA0">
      <w:pPr>
        <w:pStyle w:val="Default"/>
        <w:ind w:firstLine="720"/>
        <w:rPr>
          <w:rFonts w:ascii="Arial" w:hAnsi="Arial" w:cs="Arial"/>
          <w:sz w:val="22"/>
          <w:szCs w:val="22"/>
        </w:rPr>
      </w:pPr>
      <w:r w:rsidRPr="008B582F">
        <w:rPr>
          <w:rFonts w:ascii="Arial" w:hAnsi="Arial" w:cs="Arial"/>
          <w:sz w:val="22"/>
          <w:szCs w:val="22"/>
        </w:rPr>
        <w:t xml:space="preserve">(e) </w:t>
      </w:r>
      <w:r w:rsidR="00501AA0" w:rsidRPr="008B582F">
        <w:rPr>
          <w:rFonts w:ascii="Arial" w:hAnsi="Arial" w:cs="Arial"/>
          <w:sz w:val="22"/>
          <w:szCs w:val="22"/>
        </w:rPr>
        <w:tab/>
      </w:r>
      <w:r w:rsidRPr="008B582F">
        <w:rPr>
          <w:rFonts w:ascii="Arial" w:hAnsi="Arial" w:cs="Arial"/>
          <w:sz w:val="22"/>
          <w:szCs w:val="22"/>
        </w:rPr>
        <w:t xml:space="preserve">A Scottish partnership in which one or more of the partners is- </w:t>
      </w:r>
    </w:p>
    <w:p w14:paraId="33E18729" w14:textId="77777777" w:rsidR="003213E3" w:rsidRPr="008B582F" w:rsidRDefault="003213E3" w:rsidP="00501AA0">
      <w:pPr>
        <w:pStyle w:val="Default"/>
        <w:ind w:left="720" w:firstLine="720"/>
        <w:rPr>
          <w:rFonts w:ascii="Arial" w:hAnsi="Arial" w:cs="Arial"/>
          <w:sz w:val="22"/>
          <w:szCs w:val="22"/>
        </w:rPr>
      </w:pPr>
      <w:r w:rsidRPr="008B582F">
        <w:rPr>
          <w:rFonts w:ascii="Arial" w:hAnsi="Arial" w:cs="Arial"/>
          <w:sz w:val="22"/>
          <w:szCs w:val="22"/>
        </w:rPr>
        <w:t xml:space="preserve">(i) </w:t>
      </w:r>
      <w:r w:rsidR="00501AA0" w:rsidRPr="008B582F">
        <w:rPr>
          <w:rFonts w:ascii="Arial" w:hAnsi="Arial" w:cs="Arial"/>
          <w:sz w:val="22"/>
          <w:szCs w:val="22"/>
        </w:rPr>
        <w:tab/>
      </w:r>
      <w:r w:rsidRPr="008B582F">
        <w:rPr>
          <w:rFonts w:ascii="Arial" w:hAnsi="Arial" w:cs="Arial"/>
          <w:sz w:val="22"/>
          <w:szCs w:val="22"/>
        </w:rPr>
        <w:t xml:space="preserve">A trustee, or </w:t>
      </w:r>
    </w:p>
    <w:p w14:paraId="6E0AF0C8" w14:textId="77777777" w:rsidR="003213E3" w:rsidRPr="008B582F" w:rsidRDefault="003213E3" w:rsidP="00501AA0">
      <w:pPr>
        <w:pStyle w:val="Default"/>
        <w:ind w:left="2160" w:hanging="720"/>
        <w:rPr>
          <w:rFonts w:ascii="Arial" w:hAnsi="Arial" w:cs="Arial"/>
          <w:sz w:val="22"/>
          <w:szCs w:val="22"/>
        </w:rPr>
      </w:pPr>
      <w:r w:rsidRPr="008B582F">
        <w:rPr>
          <w:rFonts w:ascii="Arial" w:hAnsi="Arial" w:cs="Arial"/>
          <w:sz w:val="22"/>
          <w:szCs w:val="22"/>
        </w:rPr>
        <w:t xml:space="preserve">(ii) </w:t>
      </w:r>
      <w:r w:rsidR="00501AA0" w:rsidRPr="008B582F">
        <w:rPr>
          <w:rFonts w:ascii="Arial" w:hAnsi="Arial" w:cs="Arial"/>
          <w:sz w:val="22"/>
          <w:szCs w:val="22"/>
        </w:rPr>
        <w:tab/>
      </w:r>
      <w:r w:rsidRPr="008B582F">
        <w:rPr>
          <w:rFonts w:ascii="Arial" w:hAnsi="Arial" w:cs="Arial"/>
          <w:sz w:val="22"/>
          <w:szCs w:val="22"/>
        </w:rPr>
        <w:t xml:space="preserve">a person with whom the trustee is, by virtue of paragraph (a) or (b) connected. </w:t>
      </w:r>
    </w:p>
    <w:p w14:paraId="34C40E09" w14:textId="77777777" w:rsidR="00501AA0" w:rsidRPr="008B582F" w:rsidRDefault="00501AA0" w:rsidP="003213E3">
      <w:pPr>
        <w:pStyle w:val="Default"/>
        <w:rPr>
          <w:rFonts w:ascii="Arial" w:hAnsi="Arial" w:cs="Arial"/>
          <w:sz w:val="22"/>
          <w:szCs w:val="22"/>
        </w:rPr>
      </w:pPr>
    </w:p>
    <w:p w14:paraId="605B3FF7" w14:textId="410E46FB" w:rsidR="003213E3" w:rsidRDefault="003213E3" w:rsidP="00501AA0">
      <w:pPr>
        <w:pStyle w:val="Default"/>
        <w:ind w:left="1440" w:hanging="720"/>
        <w:rPr>
          <w:rFonts w:ascii="Arial" w:hAnsi="Arial" w:cs="Arial"/>
          <w:sz w:val="22"/>
          <w:szCs w:val="22"/>
        </w:rPr>
      </w:pPr>
      <w:r w:rsidRPr="008B582F">
        <w:rPr>
          <w:rFonts w:ascii="Arial" w:hAnsi="Arial" w:cs="Arial"/>
          <w:sz w:val="22"/>
          <w:szCs w:val="22"/>
        </w:rPr>
        <w:t xml:space="preserve">(f) </w:t>
      </w:r>
      <w:r w:rsidR="00501AA0" w:rsidRPr="008B582F">
        <w:rPr>
          <w:rFonts w:ascii="Arial" w:hAnsi="Arial" w:cs="Arial"/>
          <w:sz w:val="22"/>
          <w:szCs w:val="22"/>
        </w:rPr>
        <w:tab/>
      </w:r>
      <w:r w:rsidRPr="008B582F">
        <w:rPr>
          <w:rFonts w:ascii="Arial" w:hAnsi="Arial" w:cs="Arial"/>
          <w:sz w:val="22"/>
          <w:szCs w:val="22"/>
        </w:rPr>
        <w:t xml:space="preserve">Sections 68 and 105 of the Charities and Trustee Investment (Scotland) Act 2005 apply for the purposes of interpreting this clause. </w:t>
      </w:r>
    </w:p>
    <w:p w14:paraId="5D2727CB" w14:textId="77777777" w:rsidR="00D612D4" w:rsidRPr="00673F93" w:rsidRDefault="00D612D4" w:rsidP="00A406EC">
      <w:pPr>
        <w:pStyle w:val="Default"/>
        <w:rPr>
          <w:rFonts w:ascii="Arial" w:hAnsi="Arial" w:cs="Arial"/>
        </w:rPr>
      </w:pPr>
    </w:p>
    <w:p w14:paraId="103AA544" w14:textId="77777777" w:rsidR="00CC64AD" w:rsidRPr="007A4CEB" w:rsidRDefault="00CC64AD" w:rsidP="00A406EC">
      <w:pPr>
        <w:pStyle w:val="Default"/>
        <w:rPr>
          <w:rFonts w:ascii="Arial" w:hAnsi="Arial" w:cs="Arial"/>
        </w:rPr>
      </w:pPr>
    </w:p>
    <w:p w14:paraId="057E60E5" w14:textId="77777777" w:rsidR="00501AA0" w:rsidRPr="008B582F" w:rsidRDefault="00501AA0" w:rsidP="00501AA0">
      <w:pPr>
        <w:pStyle w:val="Default"/>
        <w:rPr>
          <w:rFonts w:ascii="Arial" w:hAnsi="Arial" w:cs="Arial"/>
          <w:sz w:val="22"/>
          <w:szCs w:val="22"/>
        </w:rPr>
      </w:pPr>
    </w:p>
    <w:p w14:paraId="0CDF14F3" w14:textId="77777777" w:rsidR="00501AA0" w:rsidRPr="008B582F" w:rsidRDefault="00501AA0" w:rsidP="00501AA0">
      <w:pPr>
        <w:pStyle w:val="Default"/>
        <w:rPr>
          <w:rFonts w:ascii="Arial" w:hAnsi="Arial" w:cs="Arial"/>
          <w:sz w:val="22"/>
          <w:szCs w:val="22"/>
        </w:rPr>
      </w:pPr>
    </w:p>
    <w:p w14:paraId="65336BA4" w14:textId="77777777" w:rsidR="00501AA0" w:rsidRPr="008B582F" w:rsidRDefault="00501AA0" w:rsidP="00501AA0">
      <w:pPr>
        <w:pStyle w:val="Default"/>
        <w:rPr>
          <w:rFonts w:ascii="Arial" w:hAnsi="Arial" w:cs="Arial"/>
          <w:sz w:val="22"/>
          <w:szCs w:val="22"/>
        </w:rPr>
      </w:pPr>
    </w:p>
    <w:p w14:paraId="03C2CC64" w14:textId="77777777" w:rsidR="00501AA0" w:rsidRPr="008B582F" w:rsidRDefault="00501AA0" w:rsidP="00501AA0">
      <w:pPr>
        <w:pStyle w:val="Default"/>
        <w:rPr>
          <w:rFonts w:ascii="Arial" w:hAnsi="Arial" w:cs="Arial"/>
          <w:sz w:val="23"/>
          <w:szCs w:val="23"/>
        </w:rPr>
      </w:pPr>
    </w:p>
    <w:p w14:paraId="6327C3EF" w14:textId="77777777" w:rsidR="00501AA0" w:rsidRPr="008B582F" w:rsidRDefault="00501AA0" w:rsidP="00501AA0">
      <w:pPr>
        <w:pStyle w:val="Default"/>
        <w:rPr>
          <w:rFonts w:ascii="Arial" w:hAnsi="Arial" w:cs="Arial"/>
          <w:sz w:val="23"/>
          <w:szCs w:val="23"/>
        </w:rPr>
      </w:pPr>
    </w:p>
    <w:p w14:paraId="77AFEB52" w14:textId="77777777" w:rsidR="008B582F" w:rsidRPr="008B582F" w:rsidRDefault="008B582F">
      <w:pPr>
        <w:pStyle w:val="Default"/>
        <w:rPr>
          <w:rFonts w:ascii="Arial" w:hAnsi="Arial" w:cs="Arial"/>
          <w:sz w:val="22"/>
          <w:szCs w:val="22"/>
        </w:rPr>
      </w:pPr>
    </w:p>
    <w:sectPr w:rsidR="008B582F" w:rsidRPr="008B582F" w:rsidSect="00EB6CB7">
      <w:footerReference w:type="default" r:id="rId12"/>
      <w:headerReference w:type="first" r:id="rId13"/>
      <w:pgSz w:w="11906" w:h="16838" w:code="9"/>
      <w:pgMar w:top="1134" w:right="1134" w:bottom="1134" w:left="1440"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C668C" w14:textId="77777777" w:rsidR="00FC03AB" w:rsidRDefault="00FC03AB" w:rsidP="00382CEB">
      <w:pPr>
        <w:spacing w:after="0" w:line="240" w:lineRule="auto"/>
      </w:pPr>
      <w:r>
        <w:separator/>
      </w:r>
    </w:p>
  </w:endnote>
  <w:endnote w:type="continuationSeparator" w:id="0">
    <w:p w14:paraId="544AC3D1" w14:textId="77777777" w:rsidR="00FC03AB" w:rsidRDefault="00FC03AB" w:rsidP="00382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Ubuntu Light">
    <w:altName w:val="Calibri"/>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Ubuntu">
    <w:altName w:val="Calibri"/>
    <w:charset w:val="00"/>
    <w:family w:val="swiss"/>
    <w:pitch w:val="variable"/>
    <w:sig w:usb0="E00002FF" w:usb1="5000205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265170"/>
      <w:docPartObj>
        <w:docPartGallery w:val="Page Numbers (Bottom of Page)"/>
        <w:docPartUnique/>
      </w:docPartObj>
    </w:sdtPr>
    <w:sdtEndPr/>
    <w:sdtContent>
      <w:sdt>
        <w:sdtPr>
          <w:id w:val="860082579"/>
          <w:docPartObj>
            <w:docPartGallery w:val="Page Numbers (Top of Page)"/>
            <w:docPartUnique/>
          </w:docPartObj>
        </w:sdtPr>
        <w:sdtEndPr/>
        <w:sdtContent>
          <w:p w14:paraId="79BFAAD6" w14:textId="77777777" w:rsidR="003213E3" w:rsidRDefault="003213E3" w:rsidP="00873F0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807AA">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807AA">
              <w:rPr>
                <w:b/>
                <w:bCs/>
                <w:noProof/>
              </w:rPr>
              <w:t>17</w:t>
            </w:r>
            <w:r>
              <w:rPr>
                <w:b/>
                <w:bCs/>
                <w:sz w:val="24"/>
                <w:szCs w:val="24"/>
              </w:rPr>
              <w:fldChar w:fldCharType="end"/>
            </w:r>
          </w:p>
        </w:sdtContent>
      </w:sdt>
    </w:sdtContent>
  </w:sdt>
  <w:p w14:paraId="4909C4BC" w14:textId="77777777" w:rsidR="003213E3" w:rsidRDefault="003213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F905C" w14:textId="77777777" w:rsidR="00FC03AB" w:rsidRDefault="00FC03AB" w:rsidP="00382CEB">
      <w:pPr>
        <w:spacing w:after="0" w:line="240" w:lineRule="auto"/>
      </w:pPr>
      <w:r>
        <w:separator/>
      </w:r>
    </w:p>
  </w:footnote>
  <w:footnote w:type="continuationSeparator" w:id="0">
    <w:p w14:paraId="68C38154" w14:textId="77777777" w:rsidR="00FC03AB" w:rsidRDefault="00FC03AB" w:rsidP="00382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5D62A" w14:textId="7F816E3B" w:rsidR="003213E3" w:rsidRPr="008B582F" w:rsidRDefault="003213E3" w:rsidP="008B582F">
    <w:pPr>
      <w:tabs>
        <w:tab w:val="left" w:pos="3828"/>
      </w:tabs>
      <w:spacing w:after="0"/>
      <w:rPr>
        <w:rFonts w:ascii="Arial" w:hAnsi="Arial" w:cs="Arial"/>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317A2"/>
    <w:multiLevelType w:val="hybridMultilevel"/>
    <w:tmpl w:val="49B632E4"/>
    <w:lvl w:ilvl="0" w:tplc="169CB0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B2217B"/>
    <w:multiLevelType w:val="hybridMultilevel"/>
    <w:tmpl w:val="56381B9E"/>
    <w:lvl w:ilvl="0" w:tplc="C652ABF8">
      <w:start w:val="1"/>
      <w:numFmt w:val="decimal"/>
      <w:lvlText w:val="%1."/>
      <w:lvlJc w:val="left"/>
      <w:pPr>
        <w:ind w:left="1078" w:hanging="614"/>
        <w:jc w:val="right"/>
      </w:pPr>
      <w:rPr>
        <w:rFonts w:ascii="Ubuntu Light" w:eastAsia="Ubuntu Light" w:hAnsi="Ubuntu Light" w:cs="Ubuntu Light" w:hint="default"/>
        <w:color w:val="231F20"/>
        <w:spacing w:val="-4"/>
        <w:w w:val="100"/>
        <w:sz w:val="24"/>
        <w:szCs w:val="24"/>
      </w:rPr>
    </w:lvl>
    <w:lvl w:ilvl="1" w:tplc="B80E79A6">
      <w:start w:val="1"/>
      <w:numFmt w:val="decimal"/>
      <w:lvlText w:val="(%2)"/>
      <w:lvlJc w:val="left"/>
      <w:pPr>
        <w:ind w:left="1577" w:hanging="647"/>
        <w:jc w:val="right"/>
      </w:pPr>
      <w:rPr>
        <w:rFonts w:hint="default"/>
        <w:spacing w:val="-2"/>
        <w:w w:val="100"/>
      </w:rPr>
    </w:lvl>
    <w:lvl w:ilvl="2" w:tplc="5EF0A7EA">
      <w:start w:val="1"/>
      <w:numFmt w:val="lowerLetter"/>
      <w:lvlText w:val="(%3)"/>
      <w:lvlJc w:val="left"/>
      <w:pPr>
        <w:ind w:left="1577" w:hanging="647"/>
      </w:pPr>
      <w:rPr>
        <w:rFonts w:ascii="Ubuntu Light" w:eastAsia="Ubuntu Light" w:hAnsi="Ubuntu Light" w:cs="Ubuntu Light" w:hint="default"/>
        <w:color w:val="231F20"/>
        <w:spacing w:val="-9"/>
        <w:w w:val="100"/>
        <w:sz w:val="24"/>
        <w:szCs w:val="24"/>
      </w:rPr>
    </w:lvl>
    <w:lvl w:ilvl="3" w:tplc="51685E4E">
      <w:numFmt w:val="bullet"/>
      <w:lvlText w:val="•"/>
      <w:lvlJc w:val="left"/>
      <w:pPr>
        <w:ind w:left="1720" w:hanging="647"/>
      </w:pPr>
      <w:rPr>
        <w:rFonts w:hint="default"/>
      </w:rPr>
    </w:lvl>
    <w:lvl w:ilvl="4" w:tplc="4288C1B6">
      <w:numFmt w:val="bullet"/>
      <w:lvlText w:val="•"/>
      <w:lvlJc w:val="left"/>
      <w:pPr>
        <w:ind w:left="5000" w:hanging="647"/>
      </w:pPr>
      <w:rPr>
        <w:rFonts w:hint="default"/>
      </w:rPr>
    </w:lvl>
    <w:lvl w:ilvl="5" w:tplc="EE82B1A6">
      <w:numFmt w:val="bullet"/>
      <w:lvlText w:val="•"/>
      <w:lvlJc w:val="left"/>
      <w:pPr>
        <w:ind w:left="5340" w:hanging="647"/>
      </w:pPr>
      <w:rPr>
        <w:rFonts w:hint="default"/>
      </w:rPr>
    </w:lvl>
    <w:lvl w:ilvl="6" w:tplc="AB28C6DA">
      <w:numFmt w:val="bullet"/>
      <w:lvlText w:val="•"/>
      <w:lvlJc w:val="left"/>
      <w:pPr>
        <w:ind w:left="5774" w:hanging="647"/>
      </w:pPr>
      <w:rPr>
        <w:rFonts w:hint="default"/>
      </w:rPr>
    </w:lvl>
    <w:lvl w:ilvl="7" w:tplc="2DA6B368">
      <w:numFmt w:val="bullet"/>
      <w:lvlText w:val="•"/>
      <w:lvlJc w:val="left"/>
      <w:pPr>
        <w:ind w:left="6209" w:hanging="647"/>
      </w:pPr>
      <w:rPr>
        <w:rFonts w:hint="default"/>
      </w:rPr>
    </w:lvl>
    <w:lvl w:ilvl="8" w:tplc="0B7A9C38">
      <w:numFmt w:val="bullet"/>
      <w:lvlText w:val="•"/>
      <w:lvlJc w:val="left"/>
      <w:pPr>
        <w:ind w:left="6643" w:hanging="647"/>
      </w:pPr>
      <w:rPr>
        <w:rFonts w:hint="default"/>
      </w:rPr>
    </w:lvl>
  </w:abstractNum>
  <w:abstractNum w:abstractNumId="2" w15:restartNumberingAfterBreak="0">
    <w:nsid w:val="2D3C0FBE"/>
    <w:multiLevelType w:val="hybridMultilevel"/>
    <w:tmpl w:val="2354946E"/>
    <w:lvl w:ilvl="0" w:tplc="0809000F">
      <w:start w:val="1"/>
      <w:numFmt w:val="decimal"/>
      <w:lvlText w:val="%1."/>
      <w:lvlJc w:val="left"/>
      <w:pPr>
        <w:ind w:left="1807" w:hanging="360"/>
      </w:pPr>
    </w:lvl>
    <w:lvl w:ilvl="1" w:tplc="08090019" w:tentative="1">
      <w:start w:val="1"/>
      <w:numFmt w:val="lowerLetter"/>
      <w:lvlText w:val="%2."/>
      <w:lvlJc w:val="left"/>
      <w:pPr>
        <w:ind w:left="2527" w:hanging="360"/>
      </w:pPr>
    </w:lvl>
    <w:lvl w:ilvl="2" w:tplc="0809001B" w:tentative="1">
      <w:start w:val="1"/>
      <w:numFmt w:val="lowerRoman"/>
      <w:lvlText w:val="%3."/>
      <w:lvlJc w:val="right"/>
      <w:pPr>
        <w:ind w:left="3247" w:hanging="180"/>
      </w:pPr>
    </w:lvl>
    <w:lvl w:ilvl="3" w:tplc="0809000F" w:tentative="1">
      <w:start w:val="1"/>
      <w:numFmt w:val="decimal"/>
      <w:lvlText w:val="%4."/>
      <w:lvlJc w:val="left"/>
      <w:pPr>
        <w:ind w:left="3967" w:hanging="360"/>
      </w:pPr>
    </w:lvl>
    <w:lvl w:ilvl="4" w:tplc="08090019" w:tentative="1">
      <w:start w:val="1"/>
      <w:numFmt w:val="lowerLetter"/>
      <w:lvlText w:val="%5."/>
      <w:lvlJc w:val="left"/>
      <w:pPr>
        <w:ind w:left="4687" w:hanging="360"/>
      </w:pPr>
    </w:lvl>
    <w:lvl w:ilvl="5" w:tplc="0809001B" w:tentative="1">
      <w:start w:val="1"/>
      <w:numFmt w:val="lowerRoman"/>
      <w:lvlText w:val="%6."/>
      <w:lvlJc w:val="right"/>
      <w:pPr>
        <w:ind w:left="5407" w:hanging="180"/>
      </w:pPr>
    </w:lvl>
    <w:lvl w:ilvl="6" w:tplc="0809000F" w:tentative="1">
      <w:start w:val="1"/>
      <w:numFmt w:val="decimal"/>
      <w:lvlText w:val="%7."/>
      <w:lvlJc w:val="left"/>
      <w:pPr>
        <w:ind w:left="6127" w:hanging="360"/>
      </w:pPr>
    </w:lvl>
    <w:lvl w:ilvl="7" w:tplc="08090019" w:tentative="1">
      <w:start w:val="1"/>
      <w:numFmt w:val="lowerLetter"/>
      <w:lvlText w:val="%8."/>
      <w:lvlJc w:val="left"/>
      <w:pPr>
        <w:ind w:left="6847" w:hanging="360"/>
      </w:pPr>
    </w:lvl>
    <w:lvl w:ilvl="8" w:tplc="0809001B" w:tentative="1">
      <w:start w:val="1"/>
      <w:numFmt w:val="lowerRoman"/>
      <w:lvlText w:val="%9."/>
      <w:lvlJc w:val="right"/>
      <w:pPr>
        <w:ind w:left="7567" w:hanging="180"/>
      </w:pPr>
    </w:lvl>
  </w:abstractNum>
  <w:abstractNum w:abstractNumId="3" w15:restartNumberingAfterBreak="0">
    <w:nsid w:val="36E8201E"/>
    <w:multiLevelType w:val="hybridMultilevel"/>
    <w:tmpl w:val="831C731A"/>
    <w:lvl w:ilvl="0" w:tplc="43965216">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EE1F5A"/>
    <w:multiLevelType w:val="hybridMultilevel"/>
    <w:tmpl w:val="5A722400"/>
    <w:lvl w:ilvl="0" w:tplc="253000D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EB"/>
    <w:rsid w:val="00014E36"/>
    <w:rsid w:val="00033499"/>
    <w:rsid w:val="00036C70"/>
    <w:rsid w:val="00040C47"/>
    <w:rsid w:val="00042B30"/>
    <w:rsid w:val="00045990"/>
    <w:rsid w:val="000807AA"/>
    <w:rsid w:val="000C4B92"/>
    <w:rsid w:val="000D46E5"/>
    <w:rsid w:val="000E7BCF"/>
    <w:rsid w:val="000F09C1"/>
    <w:rsid w:val="00113B75"/>
    <w:rsid w:val="00133118"/>
    <w:rsid w:val="001446D5"/>
    <w:rsid w:val="00161226"/>
    <w:rsid w:val="001A4407"/>
    <w:rsid w:val="001B583D"/>
    <w:rsid w:val="001C65A5"/>
    <w:rsid w:val="001D62CA"/>
    <w:rsid w:val="001E1847"/>
    <w:rsid w:val="001E6A85"/>
    <w:rsid w:val="001E7468"/>
    <w:rsid w:val="001F7A01"/>
    <w:rsid w:val="00200FC6"/>
    <w:rsid w:val="00203785"/>
    <w:rsid w:val="002142F5"/>
    <w:rsid w:val="002232CD"/>
    <w:rsid w:val="00235403"/>
    <w:rsid w:val="00241BE3"/>
    <w:rsid w:val="0025795B"/>
    <w:rsid w:val="00262304"/>
    <w:rsid w:val="00267798"/>
    <w:rsid w:val="002A144C"/>
    <w:rsid w:val="002A4F0E"/>
    <w:rsid w:val="002B68BA"/>
    <w:rsid w:val="002B7896"/>
    <w:rsid w:val="002C530B"/>
    <w:rsid w:val="002C7568"/>
    <w:rsid w:val="002D0AD8"/>
    <w:rsid w:val="002F382E"/>
    <w:rsid w:val="003213E3"/>
    <w:rsid w:val="00326ACC"/>
    <w:rsid w:val="003519BF"/>
    <w:rsid w:val="00364818"/>
    <w:rsid w:val="003738C0"/>
    <w:rsid w:val="00382CEB"/>
    <w:rsid w:val="00385550"/>
    <w:rsid w:val="00385E2D"/>
    <w:rsid w:val="0038722A"/>
    <w:rsid w:val="003911CC"/>
    <w:rsid w:val="003A6FB3"/>
    <w:rsid w:val="003A7085"/>
    <w:rsid w:val="003C58F5"/>
    <w:rsid w:val="003C79B7"/>
    <w:rsid w:val="003E70FA"/>
    <w:rsid w:val="003F2CDE"/>
    <w:rsid w:val="003F79B3"/>
    <w:rsid w:val="00402C67"/>
    <w:rsid w:val="00416216"/>
    <w:rsid w:val="004164B0"/>
    <w:rsid w:val="00434BDE"/>
    <w:rsid w:val="004510DD"/>
    <w:rsid w:val="00452873"/>
    <w:rsid w:val="00466DDE"/>
    <w:rsid w:val="0047061A"/>
    <w:rsid w:val="00470B37"/>
    <w:rsid w:val="004723F6"/>
    <w:rsid w:val="0048368F"/>
    <w:rsid w:val="00493D55"/>
    <w:rsid w:val="004B2B38"/>
    <w:rsid w:val="004B3483"/>
    <w:rsid w:val="004B4612"/>
    <w:rsid w:val="004B7D9C"/>
    <w:rsid w:val="004C1A61"/>
    <w:rsid w:val="004E0016"/>
    <w:rsid w:val="004F37EB"/>
    <w:rsid w:val="00501AA0"/>
    <w:rsid w:val="005138FA"/>
    <w:rsid w:val="005266CC"/>
    <w:rsid w:val="00562B73"/>
    <w:rsid w:val="00571919"/>
    <w:rsid w:val="00574EBF"/>
    <w:rsid w:val="005765C6"/>
    <w:rsid w:val="00576A13"/>
    <w:rsid w:val="0058351F"/>
    <w:rsid w:val="00590BB6"/>
    <w:rsid w:val="005C5C23"/>
    <w:rsid w:val="005D4030"/>
    <w:rsid w:val="0061150B"/>
    <w:rsid w:val="0061613E"/>
    <w:rsid w:val="00620398"/>
    <w:rsid w:val="00624400"/>
    <w:rsid w:val="00634E6E"/>
    <w:rsid w:val="00640ED3"/>
    <w:rsid w:val="0066530E"/>
    <w:rsid w:val="00673039"/>
    <w:rsid w:val="0067358B"/>
    <w:rsid w:val="00673F93"/>
    <w:rsid w:val="00683DCE"/>
    <w:rsid w:val="006A24D5"/>
    <w:rsid w:val="006A6668"/>
    <w:rsid w:val="006D1F0B"/>
    <w:rsid w:val="006D7759"/>
    <w:rsid w:val="006E55D0"/>
    <w:rsid w:val="0070522D"/>
    <w:rsid w:val="00713A30"/>
    <w:rsid w:val="00742E77"/>
    <w:rsid w:val="0075481E"/>
    <w:rsid w:val="00762470"/>
    <w:rsid w:val="0078280A"/>
    <w:rsid w:val="0078683C"/>
    <w:rsid w:val="007A4CEB"/>
    <w:rsid w:val="007D062A"/>
    <w:rsid w:val="007D3A2D"/>
    <w:rsid w:val="007D53F6"/>
    <w:rsid w:val="007E32D5"/>
    <w:rsid w:val="007E5546"/>
    <w:rsid w:val="007E5A59"/>
    <w:rsid w:val="00812CB0"/>
    <w:rsid w:val="0081373B"/>
    <w:rsid w:val="00826406"/>
    <w:rsid w:val="008334FA"/>
    <w:rsid w:val="00873F03"/>
    <w:rsid w:val="00880D34"/>
    <w:rsid w:val="00893227"/>
    <w:rsid w:val="008A45D3"/>
    <w:rsid w:val="008A7F8A"/>
    <w:rsid w:val="008B582F"/>
    <w:rsid w:val="008D5D38"/>
    <w:rsid w:val="009560BC"/>
    <w:rsid w:val="009644FB"/>
    <w:rsid w:val="00966E37"/>
    <w:rsid w:val="00970191"/>
    <w:rsid w:val="00974DE7"/>
    <w:rsid w:val="00977412"/>
    <w:rsid w:val="00983709"/>
    <w:rsid w:val="00992A49"/>
    <w:rsid w:val="009A1CDA"/>
    <w:rsid w:val="009A268B"/>
    <w:rsid w:val="009B74B6"/>
    <w:rsid w:val="009C16F3"/>
    <w:rsid w:val="009C5560"/>
    <w:rsid w:val="00A17FBD"/>
    <w:rsid w:val="00A406EC"/>
    <w:rsid w:val="00A47E19"/>
    <w:rsid w:val="00A63996"/>
    <w:rsid w:val="00A67B7B"/>
    <w:rsid w:val="00A67C16"/>
    <w:rsid w:val="00A91706"/>
    <w:rsid w:val="00AB5BFF"/>
    <w:rsid w:val="00AC1B27"/>
    <w:rsid w:val="00AC78D1"/>
    <w:rsid w:val="00AF3F89"/>
    <w:rsid w:val="00AF5BB4"/>
    <w:rsid w:val="00B115B5"/>
    <w:rsid w:val="00B361E9"/>
    <w:rsid w:val="00B44BF3"/>
    <w:rsid w:val="00B508AD"/>
    <w:rsid w:val="00B54319"/>
    <w:rsid w:val="00B56449"/>
    <w:rsid w:val="00B64DCD"/>
    <w:rsid w:val="00B7014A"/>
    <w:rsid w:val="00B70BA4"/>
    <w:rsid w:val="00B70F1A"/>
    <w:rsid w:val="00B74CCC"/>
    <w:rsid w:val="00B7711B"/>
    <w:rsid w:val="00B90877"/>
    <w:rsid w:val="00BB4C66"/>
    <w:rsid w:val="00C06885"/>
    <w:rsid w:val="00C17690"/>
    <w:rsid w:val="00C24897"/>
    <w:rsid w:val="00C30F76"/>
    <w:rsid w:val="00C37B1B"/>
    <w:rsid w:val="00C923AB"/>
    <w:rsid w:val="00CC64AD"/>
    <w:rsid w:val="00CF6E34"/>
    <w:rsid w:val="00D071D4"/>
    <w:rsid w:val="00D20CF8"/>
    <w:rsid w:val="00D237AB"/>
    <w:rsid w:val="00D26C51"/>
    <w:rsid w:val="00D30D5D"/>
    <w:rsid w:val="00D34846"/>
    <w:rsid w:val="00D56579"/>
    <w:rsid w:val="00D612D4"/>
    <w:rsid w:val="00D7788F"/>
    <w:rsid w:val="00DA47F2"/>
    <w:rsid w:val="00DA7C97"/>
    <w:rsid w:val="00DB598F"/>
    <w:rsid w:val="00DC5DF8"/>
    <w:rsid w:val="00DE576E"/>
    <w:rsid w:val="00DF5C51"/>
    <w:rsid w:val="00E217B6"/>
    <w:rsid w:val="00E238F1"/>
    <w:rsid w:val="00E273E0"/>
    <w:rsid w:val="00E40049"/>
    <w:rsid w:val="00E40E07"/>
    <w:rsid w:val="00E431A4"/>
    <w:rsid w:val="00E50ED6"/>
    <w:rsid w:val="00E670CA"/>
    <w:rsid w:val="00E8483A"/>
    <w:rsid w:val="00EA5F7A"/>
    <w:rsid w:val="00EA656F"/>
    <w:rsid w:val="00EB26DD"/>
    <w:rsid w:val="00EB6CB7"/>
    <w:rsid w:val="00EB7DE5"/>
    <w:rsid w:val="00EC1A45"/>
    <w:rsid w:val="00F108D2"/>
    <w:rsid w:val="00F35A1B"/>
    <w:rsid w:val="00F36F80"/>
    <w:rsid w:val="00F55289"/>
    <w:rsid w:val="00F55D32"/>
    <w:rsid w:val="00F67AFC"/>
    <w:rsid w:val="00FA03C5"/>
    <w:rsid w:val="00FB3482"/>
    <w:rsid w:val="00FB5E97"/>
    <w:rsid w:val="00FC03AB"/>
    <w:rsid w:val="00FC383A"/>
    <w:rsid w:val="00FD04B3"/>
    <w:rsid w:val="00FE2079"/>
    <w:rsid w:val="00FF012C"/>
    <w:rsid w:val="00FF0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13A974"/>
  <w15:docId w15:val="{2218759C-0722-4E79-928A-D3A2CBB14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82CEB"/>
    <w:pPr>
      <w:widowControl w:val="0"/>
      <w:autoSpaceDE w:val="0"/>
      <w:autoSpaceDN w:val="0"/>
      <w:spacing w:after="0" w:line="240" w:lineRule="auto"/>
      <w:ind w:left="466"/>
      <w:outlineLvl w:val="0"/>
    </w:pPr>
    <w:rPr>
      <w:rFonts w:ascii="Ubuntu" w:eastAsia="Ubuntu" w:hAnsi="Ubuntu" w:cs="Ubuntu"/>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C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CEB"/>
  </w:style>
  <w:style w:type="paragraph" w:styleId="Footer">
    <w:name w:val="footer"/>
    <w:basedOn w:val="Normal"/>
    <w:link w:val="FooterChar"/>
    <w:uiPriority w:val="99"/>
    <w:unhideWhenUsed/>
    <w:rsid w:val="00382C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CEB"/>
  </w:style>
  <w:style w:type="paragraph" w:styleId="BodyText">
    <w:name w:val="Body Text"/>
    <w:basedOn w:val="Normal"/>
    <w:link w:val="BodyTextChar"/>
    <w:uiPriority w:val="1"/>
    <w:qFormat/>
    <w:rsid w:val="00382CEB"/>
    <w:pPr>
      <w:widowControl w:val="0"/>
      <w:autoSpaceDE w:val="0"/>
      <w:autoSpaceDN w:val="0"/>
      <w:spacing w:after="0" w:line="240" w:lineRule="auto"/>
    </w:pPr>
    <w:rPr>
      <w:rFonts w:ascii="Ubuntu Light" w:eastAsia="Ubuntu Light" w:hAnsi="Ubuntu Light" w:cs="Ubuntu Light"/>
      <w:sz w:val="24"/>
      <w:szCs w:val="24"/>
      <w:lang w:val="en-US"/>
    </w:rPr>
  </w:style>
  <w:style w:type="character" w:customStyle="1" w:styleId="BodyTextChar">
    <w:name w:val="Body Text Char"/>
    <w:basedOn w:val="DefaultParagraphFont"/>
    <w:link w:val="BodyText"/>
    <w:uiPriority w:val="1"/>
    <w:rsid w:val="00382CEB"/>
    <w:rPr>
      <w:rFonts w:ascii="Ubuntu Light" w:eastAsia="Ubuntu Light" w:hAnsi="Ubuntu Light" w:cs="Ubuntu Light"/>
      <w:sz w:val="24"/>
      <w:szCs w:val="24"/>
      <w:lang w:val="en-US"/>
    </w:rPr>
  </w:style>
  <w:style w:type="character" w:customStyle="1" w:styleId="Heading1Char">
    <w:name w:val="Heading 1 Char"/>
    <w:basedOn w:val="DefaultParagraphFont"/>
    <w:link w:val="Heading1"/>
    <w:uiPriority w:val="9"/>
    <w:rsid w:val="00382CEB"/>
    <w:rPr>
      <w:rFonts w:ascii="Ubuntu" w:eastAsia="Ubuntu" w:hAnsi="Ubuntu" w:cs="Ubuntu"/>
      <w:b/>
      <w:bCs/>
      <w:sz w:val="28"/>
      <w:szCs w:val="28"/>
      <w:lang w:val="en-US"/>
    </w:rPr>
  </w:style>
  <w:style w:type="paragraph" w:styleId="ListParagraph">
    <w:name w:val="List Paragraph"/>
    <w:basedOn w:val="Normal"/>
    <w:uiPriority w:val="1"/>
    <w:qFormat/>
    <w:rsid w:val="00382CEB"/>
    <w:pPr>
      <w:widowControl w:val="0"/>
      <w:autoSpaceDE w:val="0"/>
      <w:autoSpaceDN w:val="0"/>
      <w:spacing w:after="0" w:line="240" w:lineRule="auto"/>
      <w:ind w:left="1577" w:hanging="647"/>
    </w:pPr>
    <w:rPr>
      <w:rFonts w:ascii="Ubuntu Light" w:eastAsia="Ubuntu Light" w:hAnsi="Ubuntu Light" w:cs="Ubuntu Light"/>
      <w:lang w:val="en-US"/>
    </w:rPr>
  </w:style>
  <w:style w:type="paragraph" w:customStyle="1" w:styleId="Default">
    <w:name w:val="Default"/>
    <w:rsid w:val="002F382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92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476ABBA68AF9429498DFA2F6E3E4EC" ma:contentTypeVersion="13" ma:contentTypeDescription="Create a new document." ma:contentTypeScope="" ma:versionID="aace578324d2e42da80fb94afee8e01d">
  <xsd:schema xmlns:xsd="http://www.w3.org/2001/XMLSchema" xmlns:xs="http://www.w3.org/2001/XMLSchema" xmlns:p="http://schemas.microsoft.com/office/2006/metadata/properties" xmlns:ns2="c4b9851d-e985-423a-9cb2-ff682e2a997f" xmlns:ns3="a6e3a099-5797-499b-920f-942eeddded4d" targetNamespace="http://schemas.microsoft.com/office/2006/metadata/properties" ma:root="true" ma:fieldsID="0b3f1a0912aa314464abec70f5f22e6e" ns2:_="" ns3:_="">
    <xsd:import namespace="c4b9851d-e985-423a-9cb2-ff682e2a997f"/>
    <xsd:import namespace="a6e3a099-5797-499b-920f-942eeddded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Status"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9851d-e985-423a-9cb2-ff682e2a997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Status" ma:index="15" nillable="true" ma:displayName="Status" ma:default="Draft" ma:internalName="Status">
      <xsd:simpleType>
        <xsd:restriction base="dms:Choice">
          <xsd:enumeration value="Draft"/>
          <xsd:enumeration value="Final, awaiting formatting"/>
          <xsd:enumeration value="Formatted, awaiting approval"/>
          <xsd:enumeration value="Approved, awaiting upload"/>
          <xsd:enumeration value="Uploaded - done"/>
          <xsd:enumeration value="On hold"/>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3a099-5797-499b-920f-942eeddded4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c4b9851d-e985-423a-9cb2-ff682e2a997f">Draft</Status>
  </documentManagement>
</p:properties>
</file>

<file path=customXml/itemProps1.xml><?xml version="1.0" encoding="utf-8"?>
<ds:datastoreItem xmlns:ds="http://schemas.openxmlformats.org/officeDocument/2006/customXml" ds:itemID="{53F93B1A-A178-4255-AA72-520C63338AD4}">
  <ds:schemaRefs>
    <ds:schemaRef ds:uri="http://schemas.microsoft.com/sharepoint/v3/contenttype/forms"/>
  </ds:schemaRefs>
</ds:datastoreItem>
</file>

<file path=customXml/itemProps2.xml><?xml version="1.0" encoding="utf-8"?>
<ds:datastoreItem xmlns:ds="http://schemas.openxmlformats.org/officeDocument/2006/customXml" ds:itemID="{2848EBC9-507F-4FDB-93AB-EBA5E9EDA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9851d-e985-423a-9cb2-ff682e2a997f"/>
    <ds:schemaRef ds:uri="a6e3a099-5797-499b-920f-942eeddded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9AF995-D8D9-492B-B764-CEE4B8056C13}">
  <ds:schemaRefs>
    <ds:schemaRef ds:uri="http://purl.org/dc/elements/1.1/"/>
    <ds:schemaRef ds:uri="http://schemas.microsoft.com/office/2006/metadata/properties"/>
    <ds:schemaRef ds:uri="a6e3a099-5797-499b-920f-942eeddded4d"/>
    <ds:schemaRef ds:uri="http://purl.org/dc/terms/"/>
    <ds:schemaRef ds:uri="c4b9851d-e985-423a-9cb2-ff682e2a997f"/>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5566</Words>
  <Characters>31728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June</dc:creator>
  <cp:lastModifiedBy>Peter</cp:lastModifiedBy>
  <cp:revision>2</cp:revision>
  <cp:lastPrinted>2020-07-07T17:03:00Z</cp:lastPrinted>
  <dcterms:created xsi:type="dcterms:W3CDTF">2021-07-04T10:59:00Z</dcterms:created>
  <dcterms:modified xsi:type="dcterms:W3CDTF">2021-07-04T10:59:00Z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0x01010023476ABBA68AF9429498DFA2F6E3E4EC</vt:lpwstr>
  </property>
</Properties>
</file>